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F7" w:rsidRDefault="00FF7DF7" w:rsidP="00FF7D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F7DF7" w:rsidRDefault="00FF7DF7" w:rsidP="00FF7DF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F7DF7" w:rsidRDefault="00FF7DF7" w:rsidP="00FF7D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proofErr w:type="gramStart"/>
      <w:r>
        <w:rPr>
          <w:sz w:val="28"/>
          <w:szCs w:val="28"/>
        </w:rPr>
        <w:t>КАРАЧАЕВО-ЧЕРКЕСКОЙ</w:t>
      </w:r>
      <w:proofErr w:type="gramEnd"/>
      <w:r>
        <w:rPr>
          <w:sz w:val="28"/>
          <w:szCs w:val="28"/>
        </w:rPr>
        <w:t xml:space="preserve"> РЕСПУБЛИКИ</w:t>
      </w:r>
    </w:p>
    <w:p w:rsidR="00FF7DF7" w:rsidRDefault="00FF7DF7" w:rsidP="00FF7DF7">
      <w:pPr>
        <w:jc w:val="center"/>
        <w:rPr>
          <w:sz w:val="28"/>
          <w:szCs w:val="28"/>
        </w:rPr>
      </w:pPr>
    </w:p>
    <w:p w:rsidR="00FF7DF7" w:rsidRPr="00B47EC4" w:rsidRDefault="00FF7DF7" w:rsidP="00FF7DF7">
      <w:pPr>
        <w:jc w:val="center"/>
        <w:rPr>
          <w:b/>
          <w:sz w:val="28"/>
          <w:szCs w:val="28"/>
        </w:rPr>
      </w:pPr>
      <w:proofErr w:type="gramStart"/>
      <w:r w:rsidRPr="00B47EC4">
        <w:rPr>
          <w:b/>
          <w:sz w:val="28"/>
          <w:szCs w:val="28"/>
        </w:rPr>
        <w:t>П</w:t>
      </w:r>
      <w:proofErr w:type="gramEnd"/>
      <w:r w:rsidRPr="00B47EC4">
        <w:rPr>
          <w:b/>
          <w:sz w:val="28"/>
          <w:szCs w:val="28"/>
        </w:rPr>
        <w:t xml:space="preserve"> О С Т А Н О В Л Е Н И Е</w:t>
      </w:r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___.___.2013                                                                                                       № ___</w:t>
      </w:r>
    </w:p>
    <w:p w:rsidR="00FF7DF7" w:rsidRDefault="00FF7DF7" w:rsidP="00FF7D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еркесск</w:t>
      </w:r>
      <w:proofErr w:type="spellEnd"/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среднего размера родительской платы за присмотр и уход за детьми в государственных и муниципал</w:t>
      </w:r>
      <w:r w:rsidR="008E70CA">
        <w:rPr>
          <w:sz w:val="28"/>
          <w:szCs w:val="28"/>
        </w:rPr>
        <w:t>ьных образовательных организациях</w:t>
      </w:r>
      <w:r>
        <w:rPr>
          <w:sz w:val="28"/>
          <w:szCs w:val="28"/>
        </w:rPr>
        <w:t>, осуществляющих реализацию образовательных программ дошкольного образования на территории Карачаево-Черкесской Республики</w:t>
      </w:r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29.12.2012 № 273-ФЗ «Об образовании в Российской Федерации» Правительство Карачаево-Черкесской Республики</w:t>
      </w:r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6412">
        <w:rPr>
          <w:sz w:val="28"/>
          <w:szCs w:val="28"/>
        </w:rPr>
        <w:t xml:space="preserve">Установить </w:t>
      </w:r>
      <w:r w:rsidRPr="00952F84">
        <w:rPr>
          <w:sz w:val="28"/>
          <w:szCs w:val="28"/>
        </w:rPr>
        <w:t>средний размер родительской платы за присмотр и уход за детьми в государственных и муници</w:t>
      </w:r>
      <w:r w:rsidR="008E70CA">
        <w:rPr>
          <w:sz w:val="28"/>
          <w:szCs w:val="28"/>
        </w:rPr>
        <w:t>пальных образовательных организац</w:t>
      </w:r>
      <w:r w:rsidRPr="00952F84">
        <w:rPr>
          <w:sz w:val="28"/>
          <w:szCs w:val="28"/>
        </w:rPr>
        <w:t xml:space="preserve">иях, осуществляющих реализацию образовательных программ дошкольного образования </w:t>
      </w:r>
      <w:r w:rsidR="00EA1936">
        <w:rPr>
          <w:sz w:val="28"/>
          <w:szCs w:val="28"/>
        </w:rPr>
        <w:t xml:space="preserve">для расчета компенсации части родительской платы </w:t>
      </w:r>
      <w:r w:rsidRPr="00952F84">
        <w:rPr>
          <w:sz w:val="28"/>
          <w:szCs w:val="28"/>
        </w:rPr>
        <w:t>на территории Карачаево-Черкесской Республики</w:t>
      </w:r>
      <w:r w:rsidR="0051135E">
        <w:rPr>
          <w:sz w:val="28"/>
          <w:szCs w:val="28"/>
        </w:rPr>
        <w:t>,</w:t>
      </w:r>
      <w:r w:rsidR="004D6E93">
        <w:rPr>
          <w:sz w:val="28"/>
          <w:szCs w:val="28"/>
        </w:rPr>
        <w:t>-</w:t>
      </w:r>
      <w:bookmarkStart w:id="0" w:name="_GoBack"/>
      <w:bookmarkEnd w:id="0"/>
      <w:r w:rsidR="0051135E">
        <w:rPr>
          <w:sz w:val="28"/>
          <w:szCs w:val="28"/>
        </w:rPr>
        <w:t xml:space="preserve"> 668 рублей</w:t>
      </w:r>
      <w:r>
        <w:rPr>
          <w:sz w:val="28"/>
          <w:szCs w:val="28"/>
        </w:rPr>
        <w:t xml:space="preserve"> в месяц.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учредителям муници</w:t>
      </w:r>
      <w:r w:rsidR="008E70CA">
        <w:rPr>
          <w:sz w:val="28"/>
          <w:szCs w:val="28"/>
        </w:rPr>
        <w:t>пальных образовательных организац</w:t>
      </w:r>
      <w:r>
        <w:rPr>
          <w:sz w:val="28"/>
          <w:szCs w:val="28"/>
        </w:rPr>
        <w:t>ий, осуществляющих реализацию образовательных программ дошкольного образования на территории Карачаево-Черкесской Республики, издать нормативные правовые акты, устанавливающие родительскую плату за присмотр и уход за детьми</w:t>
      </w:r>
      <w:r w:rsidR="00FE6412">
        <w:rPr>
          <w:sz w:val="28"/>
          <w:szCs w:val="28"/>
        </w:rPr>
        <w:t>,</w:t>
      </w:r>
      <w:r>
        <w:rPr>
          <w:sz w:val="28"/>
          <w:szCs w:val="28"/>
        </w:rPr>
        <w:t xml:space="preserve"> и ее размер, исходя из среднего размера родительской платы, указанного в пункте</w:t>
      </w:r>
      <w:r w:rsidR="00FE6412">
        <w:rPr>
          <w:sz w:val="28"/>
          <w:szCs w:val="28"/>
        </w:rPr>
        <w:t xml:space="preserve"> </w:t>
      </w:r>
      <w:r>
        <w:rPr>
          <w:sz w:val="28"/>
          <w:szCs w:val="28"/>
        </w:rPr>
        <w:t>1 настоящего постановления.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 прав</w:t>
      </w:r>
      <w:r w:rsidR="00403146">
        <w:rPr>
          <w:sz w:val="28"/>
          <w:szCs w:val="28"/>
        </w:rPr>
        <w:t xml:space="preserve">оотношения, возникшие с 1 сентября </w:t>
      </w:r>
      <w:r>
        <w:rPr>
          <w:sz w:val="28"/>
          <w:szCs w:val="28"/>
        </w:rPr>
        <w:t xml:space="preserve"> 2013 года.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образования.</w:t>
      </w:r>
    </w:p>
    <w:p w:rsidR="00FF7DF7" w:rsidRDefault="00FF7DF7" w:rsidP="00FF7DF7">
      <w:pPr>
        <w:jc w:val="both"/>
        <w:rPr>
          <w:sz w:val="28"/>
          <w:szCs w:val="28"/>
        </w:rPr>
      </w:pPr>
    </w:p>
    <w:p w:rsidR="00C70257" w:rsidRDefault="00C7025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</w:t>
      </w:r>
      <w:proofErr w:type="spellStart"/>
      <w:r>
        <w:rPr>
          <w:sz w:val="28"/>
          <w:szCs w:val="28"/>
        </w:rPr>
        <w:t>М.Я.Карданов</w:t>
      </w:r>
      <w:proofErr w:type="spellEnd"/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и Правительства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</w:t>
      </w:r>
      <w:proofErr w:type="spellStart"/>
      <w:r>
        <w:rPr>
          <w:sz w:val="28"/>
          <w:szCs w:val="28"/>
        </w:rPr>
        <w:t>Э.Б.Салпагаров</w:t>
      </w:r>
      <w:proofErr w:type="spellEnd"/>
    </w:p>
    <w:p w:rsidR="00FF7DF7" w:rsidRDefault="00FF7DF7" w:rsidP="00FF7DF7">
      <w:pPr>
        <w:jc w:val="right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</w:p>
    <w:p w:rsidR="00403146" w:rsidRDefault="00403146" w:rsidP="00FF7DF7">
      <w:pPr>
        <w:jc w:val="both"/>
        <w:rPr>
          <w:sz w:val="28"/>
          <w:szCs w:val="28"/>
        </w:rPr>
      </w:pPr>
    </w:p>
    <w:p w:rsidR="00403146" w:rsidRDefault="00403146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   </w:t>
      </w:r>
      <w:proofErr w:type="spellStart"/>
      <w:r>
        <w:rPr>
          <w:sz w:val="28"/>
          <w:szCs w:val="28"/>
        </w:rPr>
        <w:t>М.Н.Озов</w:t>
      </w:r>
      <w:proofErr w:type="spellEnd"/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и Правительства Карачаево-Черкесской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– Начальник Управления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 Главы и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Карачаево-Черкесской Республики                         </w:t>
      </w:r>
      <w:proofErr w:type="spellStart"/>
      <w:r>
        <w:rPr>
          <w:sz w:val="28"/>
          <w:szCs w:val="28"/>
        </w:rPr>
        <w:t>Ф.Я.Астежева</w:t>
      </w:r>
      <w:proofErr w:type="spellEnd"/>
    </w:p>
    <w:p w:rsidR="00AB10DF" w:rsidRDefault="00AB10DF" w:rsidP="00AB10DF">
      <w:pPr>
        <w:jc w:val="both"/>
        <w:rPr>
          <w:sz w:val="28"/>
          <w:szCs w:val="28"/>
        </w:rPr>
      </w:pPr>
    </w:p>
    <w:p w:rsidR="00AB10DF" w:rsidRDefault="00AB10DF" w:rsidP="00AB1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Государственно-правового</w:t>
      </w:r>
      <w:proofErr w:type="gramEnd"/>
    </w:p>
    <w:p w:rsidR="00AB10DF" w:rsidRDefault="00AB10DF" w:rsidP="00AB10D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Главы и Правительства</w:t>
      </w:r>
    </w:p>
    <w:p w:rsidR="00AB10DF" w:rsidRDefault="00AB10DF" w:rsidP="00AB1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</w:t>
      </w:r>
      <w:proofErr w:type="spellStart"/>
      <w:r>
        <w:rPr>
          <w:sz w:val="28"/>
          <w:szCs w:val="28"/>
        </w:rPr>
        <w:t>А.А.Тлишев</w:t>
      </w:r>
      <w:proofErr w:type="spellEnd"/>
    </w:p>
    <w:p w:rsidR="00AB10DF" w:rsidRDefault="00AB10DF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финансов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</w:t>
      </w:r>
      <w:proofErr w:type="spellStart"/>
      <w:r>
        <w:rPr>
          <w:sz w:val="28"/>
          <w:szCs w:val="28"/>
        </w:rPr>
        <w:t>Р.Х.Эльканов</w:t>
      </w:r>
      <w:proofErr w:type="spellEnd"/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Министерством образования и науки </w:t>
      </w:r>
      <w:proofErr w:type="gramStart"/>
      <w:r>
        <w:rPr>
          <w:sz w:val="28"/>
          <w:szCs w:val="28"/>
        </w:rPr>
        <w:t>Карачаево-Черкеской</w:t>
      </w:r>
      <w:proofErr w:type="gramEnd"/>
      <w:r>
        <w:rPr>
          <w:sz w:val="28"/>
          <w:szCs w:val="28"/>
        </w:rPr>
        <w:t xml:space="preserve"> Республики</w:t>
      </w:r>
    </w:p>
    <w:p w:rsidR="00FF7DF7" w:rsidRDefault="00FF7DF7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FF7DF7">
        <w:rPr>
          <w:sz w:val="28"/>
          <w:szCs w:val="28"/>
        </w:rPr>
        <w:t>М</w:t>
      </w:r>
      <w:proofErr w:type="gramEnd"/>
      <w:r w:rsidR="00FF7DF7">
        <w:rPr>
          <w:sz w:val="28"/>
          <w:szCs w:val="28"/>
        </w:rPr>
        <w:t>инистра</w:t>
      </w:r>
      <w:proofErr w:type="spellEnd"/>
      <w:r w:rsidR="00FF7D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и науки КЧР                                          </w:t>
      </w:r>
      <w:proofErr w:type="spellStart"/>
      <w:r>
        <w:rPr>
          <w:sz w:val="28"/>
          <w:szCs w:val="28"/>
        </w:rPr>
        <w:t>С.Х.Хапчаева</w:t>
      </w:r>
      <w:proofErr w:type="spellEnd"/>
      <w:r w:rsidR="00FF7DF7">
        <w:rPr>
          <w:sz w:val="28"/>
          <w:szCs w:val="28"/>
        </w:rPr>
        <w:t xml:space="preserve">           </w:t>
      </w: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406228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6D90">
        <w:rPr>
          <w:sz w:val="28"/>
          <w:szCs w:val="28"/>
        </w:rPr>
        <w:t xml:space="preserve">  </w:t>
      </w:r>
    </w:p>
    <w:p w:rsidR="00AB10DF" w:rsidRDefault="00CD6AEE" w:rsidP="00FF7DF7">
      <w:pPr>
        <w:jc w:val="both"/>
        <w:rPr>
          <w:sz w:val="18"/>
          <w:szCs w:val="18"/>
        </w:rPr>
      </w:pPr>
      <w:proofErr w:type="spellStart"/>
      <w:r w:rsidRPr="00CD6AEE">
        <w:rPr>
          <w:sz w:val="18"/>
          <w:szCs w:val="18"/>
        </w:rPr>
        <w:t>Исп</w:t>
      </w:r>
      <w:proofErr w:type="gramStart"/>
      <w:r w:rsidRPr="00CD6AEE">
        <w:rPr>
          <w:sz w:val="18"/>
          <w:szCs w:val="18"/>
        </w:rPr>
        <w:t>.Г</w:t>
      </w:r>
      <w:proofErr w:type="gramEnd"/>
      <w:r w:rsidRPr="00CD6AEE">
        <w:rPr>
          <w:sz w:val="18"/>
          <w:szCs w:val="18"/>
        </w:rPr>
        <w:t>алыгина</w:t>
      </w:r>
      <w:proofErr w:type="spellEnd"/>
      <w:r w:rsidRPr="00CD6AEE">
        <w:rPr>
          <w:sz w:val="18"/>
          <w:szCs w:val="18"/>
        </w:rPr>
        <w:t xml:space="preserve"> Т.Н. 255118</w:t>
      </w:r>
    </w:p>
    <w:p w:rsidR="00FF7DF7" w:rsidRPr="00CD6AEE" w:rsidRDefault="00AB10DF" w:rsidP="00FF7DF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Узденова</w:t>
      </w:r>
      <w:proofErr w:type="spellEnd"/>
      <w:r>
        <w:rPr>
          <w:sz w:val="18"/>
          <w:szCs w:val="18"/>
        </w:rPr>
        <w:t xml:space="preserve"> Д.Б.  255351</w:t>
      </w:r>
      <w:r w:rsidR="00EC739F">
        <w:rPr>
          <w:sz w:val="18"/>
          <w:szCs w:val="18"/>
        </w:rPr>
        <w:t xml:space="preserve">  </w:t>
      </w:r>
      <w:r w:rsidR="00FF7DF7" w:rsidRPr="00CD6AEE">
        <w:rPr>
          <w:sz w:val="18"/>
          <w:szCs w:val="18"/>
        </w:rPr>
        <w:t xml:space="preserve">          </w:t>
      </w:r>
      <w:r w:rsidR="00CD6AEE" w:rsidRPr="00CD6AEE">
        <w:rPr>
          <w:sz w:val="18"/>
          <w:szCs w:val="18"/>
        </w:rPr>
        <w:t xml:space="preserve">                    </w:t>
      </w:r>
    </w:p>
    <w:p w:rsidR="00DC5224" w:rsidRDefault="00DC5224"/>
    <w:sectPr w:rsidR="00DC5224" w:rsidSect="00FE6412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7"/>
    <w:rsid w:val="000A045B"/>
    <w:rsid w:val="00403146"/>
    <w:rsid w:val="00406228"/>
    <w:rsid w:val="00472301"/>
    <w:rsid w:val="004D6E93"/>
    <w:rsid w:val="0051135E"/>
    <w:rsid w:val="0058343F"/>
    <w:rsid w:val="008E70CA"/>
    <w:rsid w:val="00AB10DF"/>
    <w:rsid w:val="00C70257"/>
    <w:rsid w:val="00CC6D90"/>
    <w:rsid w:val="00CD45E7"/>
    <w:rsid w:val="00CD6AEE"/>
    <w:rsid w:val="00D6597A"/>
    <w:rsid w:val="00DC5224"/>
    <w:rsid w:val="00EA1936"/>
    <w:rsid w:val="00EC739F"/>
    <w:rsid w:val="00FE6412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Галыгина</cp:lastModifiedBy>
  <cp:revision>19</cp:revision>
  <cp:lastPrinted>2013-10-29T10:14:00Z</cp:lastPrinted>
  <dcterms:created xsi:type="dcterms:W3CDTF">2013-08-02T08:41:00Z</dcterms:created>
  <dcterms:modified xsi:type="dcterms:W3CDTF">2013-10-29T11:09:00Z</dcterms:modified>
</cp:coreProperties>
</file>