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C" w:rsidRPr="00F0252C" w:rsidRDefault="0097533C" w:rsidP="008D6214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507AB6" w:rsidRPr="00F0252C" w:rsidRDefault="009177E8" w:rsidP="008D6214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F0252C">
        <w:rPr>
          <w:sz w:val="28"/>
          <w:szCs w:val="28"/>
        </w:rPr>
        <w:t>Проект</w:t>
      </w:r>
    </w:p>
    <w:p w:rsidR="0097533C" w:rsidRPr="00F0252C" w:rsidRDefault="0097533C" w:rsidP="008D6214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014341" w:rsidRPr="00F0252C" w:rsidRDefault="009177E8" w:rsidP="008D6214">
      <w:pPr>
        <w:pStyle w:val="10"/>
        <w:keepNext/>
        <w:keepLines/>
        <w:shd w:val="clear" w:color="auto" w:fill="auto"/>
        <w:spacing w:before="0" w:line="240" w:lineRule="auto"/>
      </w:pPr>
      <w:bookmarkStart w:id="0" w:name="bookmark0"/>
      <w:r w:rsidRPr="00F0252C">
        <w:t xml:space="preserve">российская федерация </w:t>
      </w:r>
    </w:p>
    <w:p w:rsidR="0097533C" w:rsidRPr="00F0252C" w:rsidRDefault="009177E8" w:rsidP="006666A4">
      <w:pPr>
        <w:pStyle w:val="10"/>
        <w:keepNext/>
        <w:keepLines/>
        <w:shd w:val="clear" w:color="auto" w:fill="auto"/>
        <w:spacing w:before="0" w:line="240" w:lineRule="auto"/>
      </w:pPr>
      <w:r w:rsidRPr="00F0252C">
        <w:t>правительство карачаево-черкесской республики</w:t>
      </w:r>
      <w:bookmarkEnd w:id="0"/>
    </w:p>
    <w:p w:rsidR="008D6214" w:rsidRPr="00F0252C" w:rsidRDefault="009177E8" w:rsidP="008D6214">
      <w:pPr>
        <w:pStyle w:val="10"/>
        <w:keepNext/>
        <w:keepLines/>
        <w:shd w:val="clear" w:color="auto" w:fill="auto"/>
        <w:spacing w:before="0" w:line="240" w:lineRule="auto"/>
      </w:pPr>
      <w:bookmarkStart w:id="1" w:name="bookmark1"/>
      <w:r w:rsidRPr="00F0252C">
        <w:t>постановление</w:t>
      </w:r>
      <w:bookmarkEnd w:id="1"/>
    </w:p>
    <w:p w:rsidR="006666A4" w:rsidRDefault="006666A4" w:rsidP="008D6214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97533C" w:rsidRPr="00F0252C" w:rsidRDefault="006666A4" w:rsidP="006666A4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6666A4">
        <w:rPr>
          <w:sz w:val="28"/>
          <w:szCs w:val="28"/>
        </w:rPr>
        <w:t>Черкесск</w:t>
      </w:r>
    </w:p>
    <w:p w:rsidR="008D6214" w:rsidRPr="00F0252C" w:rsidRDefault="00014341" w:rsidP="008D6214">
      <w:pPr>
        <w:pStyle w:val="11"/>
        <w:shd w:val="clear" w:color="auto" w:fill="auto"/>
        <w:tabs>
          <w:tab w:val="left" w:leader="underscore" w:pos="1808"/>
          <w:tab w:val="left" w:leader="underscore" w:pos="3488"/>
          <w:tab w:val="left" w:pos="5139"/>
          <w:tab w:val="left" w:pos="8778"/>
        </w:tabs>
        <w:spacing w:before="0" w:after="0" w:line="240" w:lineRule="auto"/>
      </w:pPr>
      <w:r w:rsidRPr="00F0252C">
        <w:t>________</w:t>
      </w:r>
      <w:r w:rsidR="008D6214" w:rsidRPr="00F0252C">
        <w:t>_____</w:t>
      </w:r>
      <w:r w:rsidRPr="00F0252C">
        <w:t>_</w:t>
      </w:r>
      <w:r w:rsidR="009177E8" w:rsidRPr="00F0252C">
        <w:t>201</w:t>
      </w:r>
      <w:r w:rsidR="008D6214" w:rsidRPr="00F0252C">
        <w:t>4</w:t>
      </w:r>
      <w:r w:rsidR="009177E8" w:rsidRPr="00F0252C">
        <w:t>г</w:t>
      </w:r>
      <w:r w:rsidR="008D6214" w:rsidRPr="00F0252C">
        <w:t>.</w:t>
      </w:r>
      <w:r w:rsidRPr="00F0252C">
        <w:t xml:space="preserve">          </w:t>
      </w:r>
      <w:r w:rsidR="008D6214" w:rsidRPr="00F0252C">
        <w:t xml:space="preserve">                          </w:t>
      </w:r>
      <w:r w:rsidRPr="00F0252C">
        <w:t xml:space="preserve"> </w:t>
      </w:r>
      <w:r w:rsidR="008D6214" w:rsidRPr="00F0252C">
        <w:t xml:space="preserve">                                        </w:t>
      </w:r>
      <w:r w:rsidR="009177E8" w:rsidRPr="00F0252C">
        <w:t>№</w:t>
      </w:r>
      <w:r w:rsidRPr="00F0252C">
        <w:t>______</w:t>
      </w:r>
    </w:p>
    <w:p w:rsidR="008D6214" w:rsidRPr="00F0252C" w:rsidRDefault="008D6214" w:rsidP="008D6214">
      <w:pPr>
        <w:pStyle w:val="11"/>
        <w:shd w:val="clear" w:color="auto" w:fill="auto"/>
        <w:tabs>
          <w:tab w:val="left" w:leader="underscore" w:pos="1808"/>
          <w:tab w:val="left" w:leader="underscore" w:pos="3488"/>
          <w:tab w:val="left" w:pos="5139"/>
          <w:tab w:val="left" w:pos="8778"/>
        </w:tabs>
        <w:spacing w:before="0" w:after="0" w:line="240" w:lineRule="auto"/>
      </w:pPr>
    </w:p>
    <w:p w:rsidR="00507AB6" w:rsidRPr="00F0252C" w:rsidRDefault="008D6214" w:rsidP="006B1C26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 w:rsidRPr="00F0252C">
        <w:rPr>
          <w:sz w:val="28"/>
          <w:szCs w:val="28"/>
        </w:rPr>
        <w:t xml:space="preserve">О внесении </w:t>
      </w:r>
      <w:r w:rsidR="00C05D58">
        <w:rPr>
          <w:sz w:val="28"/>
          <w:szCs w:val="28"/>
        </w:rPr>
        <w:t xml:space="preserve">изменений и </w:t>
      </w:r>
      <w:r w:rsidR="00D764E2" w:rsidRPr="00D764E2">
        <w:rPr>
          <w:color w:val="auto"/>
          <w:sz w:val="28"/>
          <w:szCs w:val="28"/>
        </w:rPr>
        <w:t>допол</w:t>
      </w:r>
      <w:r w:rsidRPr="00D764E2">
        <w:rPr>
          <w:color w:val="auto"/>
          <w:sz w:val="28"/>
          <w:szCs w:val="28"/>
        </w:rPr>
        <w:t>нений</w:t>
      </w:r>
      <w:r w:rsidR="009107FF">
        <w:rPr>
          <w:color w:val="FF0000"/>
          <w:sz w:val="28"/>
          <w:szCs w:val="28"/>
        </w:rPr>
        <w:t xml:space="preserve"> </w:t>
      </w:r>
      <w:r w:rsidRPr="00F0252C">
        <w:rPr>
          <w:sz w:val="28"/>
          <w:szCs w:val="28"/>
        </w:rPr>
        <w:t xml:space="preserve">в постановление </w:t>
      </w:r>
      <w:r w:rsidRPr="00F0252C">
        <w:rPr>
          <w:bCs/>
          <w:sz w:val="28"/>
          <w:szCs w:val="28"/>
        </w:rPr>
        <w:t>Правительства</w:t>
      </w:r>
      <w:r w:rsidRPr="00F0252C">
        <w:rPr>
          <w:sz w:val="28"/>
          <w:szCs w:val="28"/>
        </w:rPr>
        <w:t xml:space="preserve"> Карачаево-Черкесской Республики от 6 февраля  2014г. №20 </w:t>
      </w:r>
      <w:r w:rsidR="00912474" w:rsidRPr="00F0252C">
        <w:rPr>
          <w:sz w:val="28"/>
          <w:szCs w:val="28"/>
        </w:rPr>
        <w:t>«</w:t>
      </w:r>
      <w:r w:rsidR="009177E8" w:rsidRPr="00F0252C">
        <w:rPr>
          <w:sz w:val="28"/>
          <w:szCs w:val="28"/>
        </w:rPr>
        <w:t>Об обеспечении бесплатным питанием в 2014-2016 годах студентов Карачаево-Черкесских республиканских государственных бюджетных профессиональных образовательных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организаци</w:t>
      </w:r>
      <w:r w:rsidR="00E9361F" w:rsidRPr="00F0252C">
        <w:rPr>
          <w:sz w:val="28"/>
          <w:szCs w:val="28"/>
        </w:rPr>
        <w:t>й</w:t>
      </w:r>
      <w:r w:rsidR="009177E8" w:rsidRPr="00F0252C">
        <w:rPr>
          <w:sz w:val="28"/>
          <w:szCs w:val="28"/>
        </w:rPr>
        <w:t xml:space="preserve"> - колледжей,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обучающихся по программам начального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профессионального</w:t>
      </w:r>
      <w:r w:rsidR="00014341" w:rsidRPr="00F0252C">
        <w:rPr>
          <w:sz w:val="28"/>
          <w:szCs w:val="28"/>
        </w:rPr>
        <w:t xml:space="preserve"> </w:t>
      </w:r>
      <w:r w:rsidR="009177E8" w:rsidRPr="00F0252C">
        <w:rPr>
          <w:sz w:val="28"/>
          <w:szCs w:val="28"/>
        </w:rPr>
        <w:t>образования</w:t>
      </w:r>
      <w:r w:rsidR="00912474" w:rsidRPr="00F0252C">
        <w:rPr>
          <w:sz w:val="28"/>
          <w:szCs w:val="28"/>
        </w:rPr>
        <w:t>»</w:t>
      </w:r>
    </w:p>
    <w:p w:rsidR="00912474" w:rsidRPr="00F0252C" w:rsidRDefault="00912474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</w:p>
    <w:p w:rsidR="00912474" w:rsidRPr="00F0252C" w:rsidRDefault="00912474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 w:rsidRPr="00F0252C">
        <w:rPr>
          <w:sz w:val="28"/>
          <w:szCs w:val="28"/>
        </w:rPr>
        <w:t xml:space="preserve">В целях приведения нормативного правового акта </w:t>
      </w:r>
      <w:r w:rsidRPr="00F0252C">
        <w:rPr>
          <w:bCs/>
          <w:sz w:val="28"/>
          <w:szCs w:val="28"/>
        </w:rPr>
        <w:t>Правительства</w:t>
      </w:r>
      <w:r w:rsidRPr="00F0252C">
        <w:rPr>
          <w:sz w:val="28"/>
          <w:szCs w:val="28"/>
        </w:rPr>
        <w:t xml:space="preserve"> Карачаево-Черкесской Республики в соответствие с действующим законодательством Правительство Карачаево-Черкесской Республики ПОСТАНОВЛЯЕТ:</w:t>
      </w:r>
    </w:p>
    <w:p w:rsidR="00912474" w:rsidRPr="00F0252C" w:rsidRDefault="00912474" w:rsidP="008D6214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</w:p>
    <w:p w:rsidR="00B75356" w:rsidRPr="00BE1C8D" w:rsidRDefault="00D764E2" w:rsidP="00912474">
      <w:pPr>
        <w:pStyle w:val="11"/>
        <w:shd w:val="clear" w:color="auto" w:fill="auto"/>
        <w:tabs>
          <w:tab w:val="left" w:pos="6973"/>
        </w:tabs>
        <w:spacing w:before="0" w:after="0" w:line="24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474" w:rsidRPr="00F0252C">
        <w:rPr>
          <w:sz w:val="28"/>
          <w:szCs w:val="28"/>
        </w:rPr>
        <w:t xml:space="preserve">Внести в  постановление </w:t>
      </w:r>
      <w:r w:rsidR="00912474" w:rsidRPr="00F0252C">
        <w:rPr>
          <w:bCs/>
          <w:sz w:val="28"/>
          <w:szCs w:val="28"/>
        </w:rPr>
        <w:t>Правительства</w:t>
      </w:r>
      <w:r w:rsidR="00912474" w:rsidRPr="00F0252C">
        <w:rPr>
          <w:sz w:val="28"/>
          <w:szCs w:val="28"/>
        </w:rPr>
        <w:t xml:space="preserve"> Карачаево-Черкесской Республики  от 6 февраля  2014г. №20 «Об обеспечении бесплатным питанием в 2014-2016 годах студентов Карачаево-Черкесских республиканских 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образования» следующие </w:t>
      </w:r>
      <w:r w:rsidR="00C05D58">
        <w:rPr>
          <w:sz w:val="28"/>
          <w:szCs w:val="28"/>
        </w:rPr>
        <w:t xml:space="preserve">изменения и </w:t>
      </w:r>
      <w:r w:rsidRPr="00D764E2">
        <w:rPr>
          <w:color w:val="auto"/>
          <w:sz w:val="28"/>
          <w:szCs w:val="28"/>
        </w:rPr>
        <w:t>допол</w:t>
      </w:r>
      <w:r w:rsidR="00912474" w:rsidRPr="00D764E2">
        <w:rPr>
          <w:color w:val="auto"/>
          <w:sz w:val="28"/>
          <w:szCs w:val="28"/>
        </w:rPr>
        <w:t>нения:</w:t>
      </w:r>
    </w:p>
    <w:p w:rsidR="00B75356" w:rsidRDefault="0097533C" w:rsidP="00D764E2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 w:rsidRPr="00F0252C">
        <w:rPr>
          <w:sz w:val="28"/>
          <w:szCs w:val="28"/>
        </w:rPr>
        <w:t xml:space="preserve">1. </w:t>
      </w:r>
      <w:r w:rsidR="00B75356">
        <w:rPr>
          <w:sz w:val="28"/>
          <w:szCs w:val="28"/>
        </w:rPr>
        <w:t>Пункт 1 постановления дополнить подпункт</w:t>
      </w:r>
      <w:r w:rsidR="00BE1C8D">
        <w:rPr>
          <w:sz w:val="28"/>
          <w:szCs w:val="28"/>
        </w:rPr>
        <w:t>ами</w:t>
      </w:r>
      <w:r w:rsidR="00B75356">
        <w:rPr>
          <w:sz w:val="28"/>
          <w:szCs w:val="28"/>
        </w:rPr>
        <w:t xml:space="preserve"> 1.1.</w:t>
      </w:r>
      <w:r w:rsidR="00BE1C8D">
        <w:rPr>
          <w:sz w:val="28"/>
          <w:szCs w:val="28"/>
        </w:rPr>
        <w:t xml:space="preserve">; </w:t>
      </w:r>
      <w:r w:rsidR="00DA0FF4">
        <w:rPr>
          <w:sz w:val="28"/>
          <w:szCs w:val="28"/>
        </w:rPr>
        <w:t>1.2.</w:t>
      </w:r>
      <w:r w:rsidR="00B75356">
        <w:rPr>
          <w:sz w:val="28"/>
          <w:szCs w:val="28"/>
        </w:rPr>
        <w:t xml:space="preserve"> </w:t>
      </w:r>
      <w:r w:rsidR="006B24FA">
        <w:rPr>
          <w:sz w:val="28"/>
          <w:szCs w:val="28"/>
        </w:rPr>
        <w:t xml:space="preserve"> </w:t>
      </w:r>
      <w:r w:rsidR="00B75356">
        <w:rPr>
          <w:sz w:val="28"/>
          <w:szCs w:val="28"/>
        </w:rPr>
        <w:t>следующе</w:t>
      </w:r>
      <w:r w:rsidR="006B24FA">
        <w:rPr>
          <w:sz w:val="28"/>
          <w:szCs w:val="28"/>
        </w:rPr>
        <w:t>го</w:t>
      </w:r>
      <w:r w:rsidR="00B75356">
        <w:rPr>
          <w:sz w:val="28"/>
          <w:szCs w:val="28"/>
        </w:rPr>
        <w:t xml:space="preserve"> </w:t>
      </w:r>
      <w:r w:rsidR="006B24FA">
        <w:rPr>
          <w:sz w:val="28"/>
          <w:szCs w:val="28"/>
        </w:rPr>
        <w:t>содержания</w:t>
      </w:r>
      <w:r w:rsidR="00B75356">
        <w:rPr>
          <w:sz w:val="28"/>
          <w:szCs w:val="28"/>
        </w:rPr>
        <w:t>:</w:t>
      </w:r>
    </w:p>
    <w:p w:rsidR="00B75356" w:rsidRPr="004C38F9" w:rsidRDefault="00B75356" w:rsidP="00BE1C8D">
      <w:pPr>
        <w:pStyle w:val="11"/>
        <w:shd w:val="clear" w:color="auto" w:fill="auto"/>
        <w:tabs>
          <w:tab w:val="left" w:pos="697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97533C" w:rsidRPr="00F0252C">
        <w:rPr>
          <w:sz w:val="28"/>
          <w:szCs w:val="28"/>
        </w:rPr>
        <w:t>Утвердить «Порядок  обеспечения бесплатным питанием в 2014-2016 годах студентов Карачаево-Черкесских республиканских 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</w:t>
      </w:r>
      <w:r w:rsidR="0097533C" w:rsidRPr="00F0252C">
        <w:rPr>
          <w:bCs/>
          <w:kern w:val="36"/>
          <w:sz w:val="28"/>
          <w:szCs w:val="28"/>
        </w:rPr>
        <w:t xml:space="preserve">» </w:t>
      </w:r>
      <w:r w:rsidR="0097533C" w:rsidRPr="00F0252C">
        <w:rPr>
          <w:sz w:val="28"/>
          <w:szCs w:val="28"/>
        </w:rPr>
        <w:t xml:space="preserve"> (далее - Порядок), согласно приложению</w:t>
      </w:r>
      <w:r w:rsidR="00BE1C8D">
        <w:rPr>
          <w:sz w:val="28"/>
          <w:szCs w:val="28"/>
        </w:rPr>
        <w:t>».</w:t>
      </w:r>
    </w:p>
    <w:p w:rsidR="0097533C" w:rsidRDefault="00D764E2" w:rsidP="009753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1C8D">
        <w:rPr>
          <w:rFonts w:ascii="Times New Roman" w:eastAsia="Times New Roman" w:hAnsi="Times New Roman" w:cs="Times New Roman"/>
          <w:sz w:val="28"/>
          <w:szCs w:val="28"/>
        </w:rPr>
        <w:t>«1.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8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97533C" w:rsidRPr="00F0252C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Министерству  образования и науки</w:t>
      </w:r>
      <w:r w:rsidR="0097533C" w:rsidRPr="00F025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Карачаево-Черкесской Республики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66A4" w:rsidRPr="00F0252C" w:rsidRDefault="004E2006" w:rsidP="009753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6666A4">
        <w:rPr>
          <w:rFonts w:ascii="Times New Roman" w:eastAsia="Times New Roman" w:hAnsi="Times New Roman" w:cs="Times New Roman"/>
          <w:sz w:val="28"/>
          <w:szCs w:val="28"/>
        </w:rPr>
        <w:t>при организации питания руководствоваться требованиями, утвержденными Постановлением Главного государственного санитарного врача Российской Федерации  от 23.07.2008г №45 «Об утверждении СанПиН 2.4.5.2409-08»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33C" w:rsidRPr="00F0252C" w:rsidRDefault="004E2006" w:rsidP="009753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4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>обеспечить организацию питания в соответствии с данным Порядком;</w:t>
      </w:r>
    </w:p>
    <w:p w:rsidR="0097533C" w:rsidRPr="00F0252C" w:rsidRDefault="004E2006" w:rsidP="009753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764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533C" w:rsidRPr="00F0252C">
        <w:rPr>
          <w:rFonts w:ascii="Times New Roman" w:eastAsia="Times New Roman" w:hAnsi="Times New Roman" w:cs="Times New Roman"/>
          <w:sz w:val="28"/>
          <w:szCs w:val="28"/>
        </w:rPr>
        <w:t>не допускать использования денежных средств, выделенных для обеспечения обучающихся бесплатным питанием, не по целевому назначению</w:t>
      </w:r>
      <w:r w:rsidR="00BE1C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533C" w:rsidRPr="00F0252C" w:rsidRDefault="0097533C" w:rsidP="0097533C">
      <w:pPr>
        <w:pStyle w:val="11"/>
        <w:shd w:val="clear" w:color="auto" w:fill="auto"/>
        <w:tabs>
          <w:tab w:val="left" w:pos="993"/>
          <w:tab w:val="left" w:pos="2275"/>
        </w:tabs>
        <w:spacing w:before="0" w:after="0" w:line="240" w:lineRule="auto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>Председатель Правительства</w:t>
      </w:r>
    </w:p>
    <w:p w:rsidR="0097533C" w:rsidRDefault="0097533C" w:rsidP="0097533C">
      <w:pPr>
        <w:pStyle w:val="11"/>
        <w:shd w:val="clear" w:color="auto" w:fill="auto"/>
        <w:tabs>
          <w:tab w:val="left" w:pos="8936"/>
        </w:tabs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>Карачаево-Черкесской Республики                                                М.Я. Карданов</w:t>
      </w:r>
    </w:p>
    <w:p w:rsidR="00BE1C8D" w:rsidRPr="00F0252C" w:rsidRDefault="00BE1C8D" w:rsidP="0097533C">
      <w:pPr>
        <w:pStyle w:val="11"/>
        <w:shd w:val="clear" w:color="auto" w:fill="auto"/>
        <w:tabs>
          <w:tab w:val="left" w:pos="8936"/>
        </w:tabs>
        <w:spacing w:before="0" w:after="0" w:line="240" w:lineRule="auto"/>
        <w:rPr>
          <w:sz w:val="28"/>
          <w:szCs w:val="28"/>
        </w:rPr>
      </w:pPr>
    </w:p>
    <w:p w:rsidR="0097533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bookmarkStart w:id="2" w:name="bookmark2"/>
    </w:p>
    <w:p w:rsidR="00F944C1" w:rsidRDefault="00F944C1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F944C1" w:rsidRPr="00F0252C" w:rsidRDefault="00F944C1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>Проект согласован: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Руководитель Администрации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Главы и Правительства </w:t>
      </w:r>
      <w:r w:rsidR="00BE1C8D">
        <w:rPr>
          <w:sz w:val="28"/>
          <w:szCs w:val="28"/>
        </w:rPr>
        <w:t xml:space="preserve"> 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</w:t>
      </w:r>
      <w:r w:rsidR="00BE1C8D">
        <w:rPr>
          <w:sz w:val="28"/>
          <w:szCs w:val="28"/>
        </w:rPr>
        <w:t xml:space="preserve">     </w:t>
      </w:r>
      <w:r w:rsidRPr="00F0252C">
        <w:rPr>
          <w:sz w:val="28"/>
          <w:szCs w:val="28"/>
        </w:rPr>
        <w:t xml:space="preserve">  Э.Б. </w:t>
      </w:r>
      <w:proofErr w:type="spellStart"/>
      <w:r w:rsidRPr="00F0252C">
        <w:rPr>
          <w:sz w:val="28"/>
          <w:szCs w:val="28"/>
        </w:rPr>
        <w:t>Салпагаро</w:t>
      </w:r>
      <w:bookmarkEnd w:id="2"/>
      <w:r w:rsidRPr="00F0252C">
        <w:rPr>
          <w:sz w:val="28"/>
          <w:szCs w:val="28"/>
        </w:rPr>
        <w:t>в</w:t>
      </w:r>
      <w:proofErr w:type="spellEnd"/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F0252C">
        <w:rPr>
          <w:sz w:val="28"/>
          <w:szCs w:val="28"/>
        </w:rPr>
        <w:t>Заместитель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Председателя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             </w:t>
      </w:r>
      <w:r w:rsidR="00BE1C8D">
        <w:rPr>
          <w:sz w:val="28"/>
          <w:szCs w:val="28"/>
        </w:rPr>
        <w:t xml:space="preserve"> </w:t>
      </w:r>
      <w:r w:rsidRPr="00F0252C">
        <w:rPr>
          <w:sz w:val="28"/>
          <w:szCs w:val="28"/>
        </w:rPr>
        <w:t xml:space="preserve">   М.Н </w:t>
      </w:r>
      <w:proofErr w:type="spellStart"/>
      <w:r w:rsidRPr="00F0252C">
        <w:rPr>
          <w:sz w:val="28"/>
          <w:szCs w:val="28"/>
        </w:rPr>
        <w:t>Озов</w:t>
      </w:r>
      <w:proofErr w:type="spellEnd"/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Заместитель Руководителя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Администрации Главы и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Республики,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начальник Управления документационного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обеспечения Главы и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                  Ф.Я. </w:t>
      </w:r>
      <w:proofErr w:type="spellStart"/>
      <w:r w:rsidRPr="00F0252C">
        <w:rPr>
          <w:sz w:val="28"/>
          <w:szCs w:val="28"/>
        </w:rPr>
        <w:t>Астежева</w:t>
      </w:r>
      <w:proofErr w:type="spellEnd"/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Начальник </w:t>
      </w:r>
      <w:proofErr w:type="gramStart"/>
      <w:r w:rsidRPr="00F0252C">
        <w:rPr>
          <w:sz w:val="28"/>
          <w:szCs w:val="28"/>
        </w:rPr>
        <w:t>Государственно-правового</w:t>
      </w:r>
      <w:proofErr w:type="gramEnd"/>
      <w:r w:rsidRPr="00F0252C">
        <w:rPr>
          <w:sz w:val="28"/>
          <w:szCs w:val="28"/>
        </w:rPr>
        <w:t xml:space="preserve">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управления Главы и Правительства 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  <w:sectPr w:rsidR="0097533C" w:rsidRPr="00F0252C" w:rsidSect="00BE1C8D">
          <w:pgSz w:w="11909" w:h="16834"/>
          <w:pgMar w:top="426" w:right="569" w:bottom="284" w:left="1701" w:header="0" w:footer="3" w:gutter="0"/>
          <w:cols w:space="720"/>
          <w:noEndnote/>
          <w:docGrid w:linePitch="360"/>
        </w:sect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            А.А. </w:t>
      </w:r>
      <w:proofErr w:type="spellStart"/>
      <w:r w:rsidRPr="00F0252C">
        <w:rPr>
          <w:sz w:val="28"/>
          <w:szCs w:val="28"/>
        </w:rPr>
        <w:t>Тлишев</w:t>
      </w:r>
      <w:proofErr w:type="spellEnd"/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0252C">
        <w:rPr>
          <w:sz w:val="28"/>
          <w:szCs w:val="28"/>
        </w:rPr>
        <w:t xml:space="preserve">Министр финансов </w:t>
      </w:r>
    </w:p>
    <w:p w:rsidR="0097533C" w:rsidRPr="00F0252C" w:rsidRDefault="0097533C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 xml:space="preserve">Карачаево-Черкесской Республики                                                </w:t>
      </w:r>
      <w:r w:rsidR="00BE1C8D">
        <w:rPr>
          <w:sz w:val="28"/>
          <w:szCs w:val="28"/>
        </w:rPr>
        <w:t xml:space="preserve">   </w:t>
      </w:r>
      <w:r w:rsidRPr="00F0252C">
        <w:rPr>
          <w:sz w:val="28"/>
          <w:szCs w:val="28"/>
        </w:rPr>
        <w:t xml:space="preserve">    </w:t>
      </w:r>
      <w:r w:rsidR="00BE1C8D">
        <w:rPr>
          <w:sz w:val="28"/>
          <w:szCs w:val="28"/>
        </w:rPr>
        <w:t xml:space="preserve">        </w:t>
      </w:r>
      <w:r w:rsidRPr="00F0252C">
        <w:rPr>
          <w:sz w:val="28"/>
          <w:szCs w:val="28"/>
        </w:rPr>
        <w:t xml:space="preserve"> Р.Х. Эльканов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Default="0097533C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07D22" w:rsidRPr="00F0252C" w:rsidRDefault="00507D22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>Проект подготовлен Министерством Образования и науки Карачаево-Черкесской Республики</w:t>
      </w: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Default="0097533C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507D22" w:rsidRPr="00F0252C" w:rsidRDefault="00507D22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97533C" w:rsidRPr="00F0252C" w:rsidRDefault="0097533C" w:rsidP="0097533C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 xml:space="preserve">Министр                                                                                           </w:t>
      </w:r>
      <w:r w:rsidR="00BE1C8D">
        <w:rPr>
          <w:sz w:val="28"/>
          <w:szCs w:val="28"/>
        </w:rPr>
        <w:t xml:space="preserve">  </w:t>
      </w:r>
      <w:r w:rsidRPr="00F0252C">
        <w:rPr>
          <w:sz w:val="28"/>
          <w:szCs w:val="28"/>
        </w:rPr>
        <w:t xml:space="preserve">М.М. </w:t>
      </w:r>
      <w:proofErr w:type="spellStart"/>
      <w:r w:rsidRPr="00F0252C">
        <w:rPr>
          <w:sz w:val="28"/>
          <w:szCs w:val="28"/>
        </w:rPr>
        <w:t>Мамбетов</w:t>
      </w:r>
      <w:proofErr w:type="spellEnd"/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7D22" w:rsidRDefault="00507D22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7D22" w:rsidRDefault="00507D22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7D22" w:rsidRDefault="00507D22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7D22" w:rsidRPr="00F0252C" w:rsidRDefault="00507D22" w:rsidP="0097533C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97533C" w:rsidRPr="00F0252C" w:rsidRDefault="0097533C" w:rsidP="0097533C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F0252C">
        <w:rPr>
          <w:sz w:val="20"/>
          <w:szCs w:val="20"/>
        </w:rPr>
        <w:t xml:space="preserve">Разработчик: </w:t>
      </w:r>
      <w:r w:rsidR="00F944C1">
        <w:rPr>
          <w:sz w:val="20"/>
          <w:szCs w:val="20"/>
        </w:rPr>
        <w:t xml:space="preserve"> </w:t>
      </w:r>
      <w:proofErr w:type="spellStart"/>
      <w:r w:rsidRPr="00F0252C">
        <w:rPr>
          <w:sz w:val="20"/>
          <w:szCs w:val="20"/>
        </w:rPr>
        <w:t>Узденова</w:t>
      </w:r>
      <w:proofErr w:type="spellEnd"/>
      <w:r w:rsidRPr="00F0252C">
        <w:rPr>
          <w:sz w:val="20"/>
          <w:szCs w:val="20"/>
        </w:rPr>
        <w:t xml:space="preserve"> Д.Б. </w:t>
      </w:r>
    </w:p>
    <w:p w:rsidR="0097533C" w:rsidRDefault="0097533C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F0252C">
        <w:rPr>
          <w:sz w:val="20"/>
          <w:szCs w:val="20"/>
        </w:rPr>
        <w:t xml:space="preserve"> тел. 25-53</w:t>
      </w:r>
      <w:r w:rsidR="00F944C1">
        <w:rPr>
          <w:sz w:val="20"/>
          <w:szCs w:val="20"/>
        </w:rPr>
        <w:t>-51</w:t>
      </w:r>
    </w:p>
    <w:p w:rsidR="006666A4" w:rsidRDefault="006666A4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BE1C8D" w:rsidRDefault="00BE1C8D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BE1C8D" w:rsidRDefault="00BE1C8D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BE1C8D" w:rsidRDefault="00BE1C8D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BE1C8D" w:rsidRDefault="00BE1C8D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BE1C8D" w:rsidRDefault="00BE1C8D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BE1C8D" w:rsidRDefault="00BE1C8D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BE1C8D" w:rsidRDefault="00BE1C8D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4E2006" w:rsidRDefault="004E2006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507D22" w:rsidRPr="00F944C1" w:rsidRDefault="00507D22" w:rsidP="00F944C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F944C1" w:rsidRDefault="00F944C1" w:rsidP="00D974BC">
      <w:pPr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D974BC" w:rsidRPr="00F0252C" w:rsidRDefault="00F944C1" w:rsidP="00D974BC">
      <w:pPr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lastRenderedPageBreak/>
        <w:t xml:space="preserve">  </w:t>
      </w:r>
      <w:r w:rsidR="00D974BC" w:rsidRPr="00F0252C">
        <w:rPr>
          <w:rFonts w:ascii="Times New Roman" w:eastAsia="Times New Roman" w:hAnsi="Times New Roman" w:cs="Times New Roman"/>
          <w:bCs/>
          <w:kern w:val="36"/>
        </w:rPr>
        <w:t>Приложение</w:t>
      </w:r>
    </w:p>
    <w:p w:rsidR="00D974BC" w:rsidRPr="00F0252C" w:rsidRDefault="00D974BC" w:rsidP="00D974BC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0252C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           </w:t>
      </w:r>
      <w:r w:rsidR="00133396" w:rsidRPr="00F0252C">
        <w:rPr>
          <w:rFonts w:ascii="Times New Roman" w:eastAsia="Times New Roman" w:hAnsi="Times New Roman" w:cs="Times New Roman"/>
          <w:bCs/>
          <w:kern w:val="36"/>
        </w:rPr>
        <w:t xml:space="preserve">   </w:t>
      </w:r>
      <w:r w:rsidRPr="00F0252C">
        <w:rPr>
          <w:rFonts w:ascii="Times New Roman" w:eastAsia="Times New Roman" w:hAnsi="Times New Roman" w:cs="Times New Roman"/>
          <w:bCs/>
          <w:kern w:val="36"/>
        </w:rPr>
        <w:t xml:space="preserve">к Постановлению Правительства </w:t>
      </w:r>
    </w:p>
    <w:p w:rsidR="00D974BC" w:rsidRPr="00F0252C" w:rsidRDefault="00D974BC" w:rsidP="00D974B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0252C">
        <w:rPr>
          <w:rFonts w:ascii="Times New Roman" w:eastAsia="Times New Roman" w:hAnsi="Times New Roman" w:cs="Times New Roman"/>
          <w:bCs/>
          <w:kern w:val="36"/>
        </w:rPr>
        <w:t xml:space="preserve">  Карачаево-Черкесской Республики </w:t>
      </w:r>
    </w:p>
    <w:p w:rsidR="00D974BC" w:rsidRPr="00F0252C" w:rsidRDefault="00D974BC" w:rsidP="00D974B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0252C">
        <w:rPr>
          <w:rFonts w:ascii="Times New Roman" w:eastAsia="Times New Roman" w:hAnsi="Times New Roman" w:cs="Times New Roman"/>
          <w:bCs/>
          <w:kern w:val="36"/>
        </w:rPr>
        <w:t xml:space="preserve"> №      от ______________  2014года</w:t>
      </w:r>
    </w:p>
    <w:p w:rsidR="00D974BC" w:rsidRPr="00F0252C" w:rsidRDefault="00D974BC" w:rsidP="00D974B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D974BC" w:rsidRPr="00F0252C" w:rsidRDefault="00D974BC" w:rsidP="00D97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D6" w:rsidRPr="00F0252C" w:rsidRDefault="008A15D6" w:rsidP="008A15D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52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8A15D6" w:rsidRPr="00F0252C" w:rsidRDefault="008A15D6" w:rsidP="008A15D6">
      <w:pPr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2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ОБЕСПЕЧЕНИЯ БЕСПЛАТНЫМ ПИТАНИЕМ В 2014-2016 ГОДАХ СТУДЕНТОВ  КАРАЧАЕВО-ЧЕРКЕССКИХ РЕСПУБЛИКАНСКИХ ГОСУДАРСТВЕННЫХ БЮДЖЕТНЫХ ПРОФЕССИОНАЛЬНЫХ ОБРАЗОВАТЕЛЬНЫХ ОРГАНИЗАЦИЙ – КОЛЛЕДЖЕЙ, </w:t>
      </w:r>
    </w:p>
    <w:p w:rsidR="00D974BC" w:rsidRDefault="008A15D6" w:rsidP="008A15D6">
      <w:pPr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52C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025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ПРОГРАММАМ НАЧАЛЬНОГО ПРО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</w:t>
      </w:r>
      <w:r w:rsidR="001048C5" w:rsidRPr="00F0252C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420976" w:rsidRPr="00F0252C" w:rsidRDefault="00420976" w:rsidP="008A15D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963" w:rsidRPr="00196F42" w:rsidRDefault="00880963" w:rsidP="004E20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4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6B1C26" w:rsidRPr="006B1C26" w:rsidRDefault="00420976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8096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B0D4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рядок 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 регулирует вопросы организации бесплатного питания в профессиональных образовательных организациях</w:t>
      </w:r>
      <w:r w:rsidR="005B5D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D77" w:rsidRPr="005B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D77" w:rsidRPr="00F0252C">
        <w:rPr>
          <w:rFonts w:ascii="Times New Roman" w:eastAsia="Times New Roman" w:hAnsi="Times New Roman" w:cs="Times New Roman"/>
          <w:sz w:val="28"/>
          <w:szCs w:val="28"/>
        </w:rPr>
        <w:t>подведомственных Министерству  образования и науки</w:t>
      </w:r>
      <w:r w:rsidR="005B5D77" w:rsidRPr="00F025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Карачаево-Черкесской Республики</w:t>
      </w:r>
      <w:r w:rsidR="00196F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C26">
        <w:rPr>
          <w:rFonts w:ascii="Times New Roman" w:hAnsi="Times New Roman" w:cs="Times New Roman"/>
          <w:sz w:val="28"/>
          <w:szCs w:val="28"/>
        </w:rPr>
        <w:t xml:space="preserve"> 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 финансир</w:t>
      </w:r>
      <w:r w:rsidR="005B5D77">
        <w:rPr>
          <w:rFonts w:ascii="Times New Roman" w:eastAsia="Times New Roman" w:hAnsi="Times New Roman" w:cs="Times New Roman"/>
          <w:sz w:val="28"/>
          <w:szCs w:val="28"/>
        </w:rPr>
        <w:t xml:space="preserve">ование которых осуществляется 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</w:t>
      </w:r>
      <w:r w:rsidR="005B5D77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06" w:rsidRDefault="00F0252C" w:rsidP="00DB0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2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8096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09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20976" w:rsidRPr="00DB0D4F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</w:t>
      </w:r>
      <w:r w:rsidR="006B1C26" w:rsidRPr="00DB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D4F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питание организуется для </w:t>
      </w:r>
      <w:r w:rsidR="00196F42" w:rsidRPr="00DB0D4F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DB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D4F" w:rsidRPr="00DB0D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Карачаево-Черкесских </w:t>
      </w:r>
      <w:r w:rsidR="00DB0D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r w:rsidR="00DB0D4F" w:rsidRPr="00DB0D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еспубликанских </w:t>
      </w:r>
      <w:r w:rsidR="00DB0D4F" w:rsidRPr="00DB0D4F">
        <w:rPr>
          <w:rFonts w:ascii="Times New Roman" w:hAnsi="Times New Roman" w:cs="Times New Roman"/>
          <w:sz w:val="28"/>
          <w:szCs w:val="28"/>
        </w:rPr>
        <w:t>государственных бюджетных профессиональных образовательных организаций - колледжей, обучающихся по программам начального профессионального образования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BC" w:rsidRPr="00FB4C01" w:rsidRDefault="00F0252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B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80963" w:rsidRPr="002C31B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2012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911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44CAE" w:rsidRPr="00991101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Студенты</w:t>
      </w:r>
      <w:r w:rsidR="00D974BC" w:rsidRPr="00991101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получающие питание на бесплатной основе, обеспечиваются горячим питанием. В соответствии с настоящим По</w:t>
      </w:r>
      <w:r w:rsidR="00144CAE" w:rsidRPr="00991101">
        <w:rPr>
          <w:rFonts w:ascii="Times New Roman" w:eastAsia="Times New Roman" w:hAnsi="Times New Roman" w:cs="Times New Roman"/>
          <w:color w:val="auto"/>
          <w:sz w:val="28"/>
          <w:szCs w:val="28"/>
        </w:rPr>
        <w:t>рядком</w:t>
      </w:r>
      <w:bookmarkStart w:id="3" w:name="_GoBack"/>
      <w:bookmarkEnd w:id="3"/>
      <w:r w:rsidR="00D974BC" w:rsidRPr="009911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отдельных случаях допускается замена горячего питания сухим </w:t>
      </w:r>
      <w:r w:rsidR="00D974B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пайком</w:t>
      </w:r>
      <w:r w:rsidR="00851CA5" w:rsidRPr="00FB4C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1CA5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компенсацией на питание (в размере </w:t>
      </w:r>
      <w:r w:rsidR="00EE2C9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днев</w:t>
      </w:r>
      <w:r w:rsidR="00851CA5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ной </w:t>
      </w:r>
      <w:r w:rsidR="00EE2C9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1CA5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нормы)</w:t>
      </w:r>
      <w:r w:rsidR="00D974B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F35C3" w:rsidRPr="00FB4C01" w:rsidRDefault="00FF35C3" w:rsidP="00EE2C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D4F" w:rsidRDefault="00EE2C9C" w:rsidP="004E200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74BC" w:rsidRPr="00196F42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Организация питания </w:t>
      </w:r>
      <w:r w:rsidR="00FF35C3" w:rsidRPr="00196F42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 w:rsidR="00D974BC" w:rsidRPr="00196F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бесплатной основе </w:t>
      </w:r>
    </w:p>
    <w:p w:rsidR="00D974BC" w:rsidRPr="00196F42" w:rsidRDefault="00D974BC" w:rsidP="004E200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42">
        <w:rPr>
          <w:rFonts w:ascii="Times New Roman" w:eastAsia="Times New Roman" w:hAnsi="Times New Roman" w:cs="Times New Roman"/>
          <w:b/>
          <w:sz w:val="28"/>
          <w:szCs w:val="28"/>
        </w:rPr>
        <w:t>и порядок учета</w:t>
      </w:r>
    </w:p>
    <w:p w:rsidR="00D974BC" w:rsidRPr="00F0252C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.1. Руководитель (директор) </w:t>
      </w:r>
      <w:r w:rsidR="004343B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4343B3" w:rsidRPr="00F025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4343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343B3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3B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343B3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после издания приказа о предоставлении бесплатного питания </w:t>
      </w:r>
      <w:r w:rsidR="004343B3"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назначает (определяет) организатора питания с определением его функциональных (должностных) обязанностей или возлагает обязанности по организации питания на работника образовательно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установлением дополнительной оплаты в соответствии с нормативными актами, регулирующими трудовые отношения педагогических работников.</w:t>
      </w:r>
    </w:p>
    <w:p w:rsidR="00D974BC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D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. Заявки на количество питающихся ежедневно представляются организатору питания мастерами производственного обучения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 xml:space="preserve"> (классными руководителями)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, закрепленными за группами, в которых проходят обучение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DB0D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, получающи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питание, накануне (до 15 часов) и уточняются в день питания не позднее 2-го урока. На основании полученных заявок организатор питания делает общую (сводную) заявку, которую в те же сроки передает в столовую (организации, осуществляющей предоставление питания) ответственному должностному лицу.</w:t>
      </w:r>
    </w:p>
    <w:p w:rsidR="00A94299" w:rsidRPr="00FB4C01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A94299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54D1B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94299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. Заведующий столовой составляет перспективное меню на 10-14 д</w:t>
      </w:r>
      <w:r w:rsidR="00D54D1B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ней с ежедневной корректировкой</w:t>
      </w:r>
      <w:r w:rsidR="00A94299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, в зависимости от наличия продуктов и сроков их реализации. Меню утверждается руководителем (директором) профессиональной образовательной организации.</w:t>
      </w:r>
    </w:p>
    <w:p w:rsidR="00D54D1B" w:rsidRPr="00FB4C01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54D1B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.4. Студенты, проживающие в общежитии, обеспечиваются  бесплатным питанием 4 раза в день.</w:t>
      </w:r>
    </w:p>
    <w:p w:rsidR="00D974BC" w:rsidRPr="00F0252C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0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. Бесплатное питание предоставляется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только в дни посещения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730481" w:rsidRPr="00F025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30481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(в дни теоретических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занятий и занятий по производственному обучению в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), а также во время проведения мероприятий за пределами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48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, осуществляемых в рамках образовательного процесса (в том числе при прохождении производственной практики).</w:t>
      </w:r>
    </w:p>
    <w:p w:rsidR="00D974BC" w:rsidRPr="00F0252C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0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. Руководитель образовательного учреждения организ</w:t>
      </w:r>
      <w:r w:rsidR="00477E55">
        <w:rPr>
          <w:rFonts w:ascii="Times New Roman" w:eastAsia="Times New Roman" w:hAnsi="Times New Roman" w:cs="Times New Roman"/>
          <w:sz w:val="28"/>
          <w:szCs w:val="28"/>
        </w:rPr>
        <w:t>ует бесплатное горячее питание студентов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ими производственного обучения или производственной практики путем заключения гражданско-правовых договоров с юридическими лицами, организующими производственное обучение или производственную практику. </w:t>
      </w:r>
    </w:p>
    <w:p w:rsidR="00D974BC" w:rsidRPr="00F0252C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0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0436" w:rsidRPr="00F0252C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в соответствии с настоящим По</w:t>
      </w:r>
      <w:r w:rsidR="00F80436">
        <w:rPr>
          <w:rFonts w:ascii="Times New Roman" w:eastAsia="Times New Roman" w:hAnsi="Times New Roman" w:cs="Times New Roman"/>
          <w:sz w:val="28"/>
          <w:szCs w:val="28"/>
        </w:rPr>
        <w:t xml:space="preserve">рядком </w:t>
      </w:r>
      <w:r w:rsidR="00F80436" w:rsidRPr="00F0252C">
        <w:rPr>
          <w:rFonts w:ascii="Times New Roman" w:eastAsia="Times New Roman" w:hAnsi="Times New Roman" w:cs="Times New Roman"/>
          <w:sz w:val="28"/>
          <w:szCs w:val="28"/>
        </w:rPr>
        <w:t>возможна организация бесплатного питания путем выдачи сухих пайков</w:t>
      </w:r>
      <w:r w:rsidR="00D3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024" w:rsidRPr="002C31BE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D34024" w:rsidRPr="00D340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34024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компенсацией на питание</w:t>
      </w:r>
      <w:r w:rsidR="00F80436" w:rsidRPr="00FB4C0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F80436"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Замена бесплатного горячего питания сухим пайком </w:t>
      </w:r>
      <w:r w:rsidR="00D34024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или компенсацией на питание</w:t>
      </w:r>
      <w:r w:rsidR="00D34024"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только:</w:t>
      </w:r>
    </w:p>
    <w:p w:rsidR="00D974BC" w:rsidRPr="00F0252C" w:rsidRDefault="00D974BC" w:rsidP="00D97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- на период прохождения производственного обучения или производственной практики, осуществляемых на территории сторонних организаций, если невозможно организовать получение </w:t>
      </w:r>
      <w:r w:rsidR="00C34E2F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горячего питания;</w:t>
      </w:r>
    </w:p>
    <w:p w:rsidR="00D974BC" w:rsidRPr="00F0252C" w:rsidRDefault="00D974BC" w:rsidP="00D97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2C">
        <w:rPr>
          <w:rFonts w:ascii="Times New Roman" w:eastAsia="Times New Roman" w:hAnsi="Times New Roman" w:cs="Times New Roman"/>
          <w:sz w:val="28"/>
          <w:szCs w:val="28"/>
        </w:rPr>
        <w:t>- по согласованию с учредителем в случае, если невозможность предоставления бесплатного горячего питания вызвана обстоятельствами чрезвычайного характера;</w:t>
      </w:r>
    </w:p>
    <w:p w:rsidR="00D974BC" w:rsidRPr="00F0252C" w:rsidRDefault="00D974BC" w:rsidP="00D97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2C">
        <w:rPr>
          <w:rFonts w:ascii="Times New Roman" w:eastAsia="Times New Roman" w:hAnsi="Times New Roman" w:cs="Times New Roman"/>
          <w:sz w:val="28"/>
          <w:szCs w:val="28"/>
        </w:rPr>
        <w:t xml:space="preserve">- в период выездных мероприятий на основании приказа руководителя </w:t>
      </w:r>
      <w:r w:rsidR="00C34E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</w:t>
      </w:r>
      <w:r w:rsidR="00C34E2F" w:rsidRPr="00F025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C34E2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34E2F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2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02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BC" w:rsidRPr="00FB4C01" w:rsidRDefault="00D974BC" w:rsidP="003602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2C">
        <w:rPr>
          <w:rFonts w:ascii="Times New Roman" w:eastAsia="Times New Roman" w:hAnsi="Times New Roman" w:cs="Times New Roman"/>
          <w:sz w:val="28"/>
          <w:szCs w:val="28"/>
        </w:rPr>
        <w:t>Сухи</w:t>
      </w:r>
      <w:r w:rsidR="00C34E2F">
        <w:rPr>
          <w:rFonts w:ascii="Times New Roman" w:eastAsia="Times New Roman" w:hAnsi="Times New Roman" w:cs="Times New Roman"/>
          <w:sz w:val="28"/>
          <w:szCs w:val="28"/>
        </w:rPr>
        <w:t xml:space="preserve">м пайком </w:t>
      </w:r>
      <w:r w:rsidR="00D34024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или компенсацией на питание</w:t>
      </w:r>
      <w:r w:rsidR="00D34024"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2F" w:rsidRPr="00FB4C01">
        <w:rPr>
          <w:rFonts w:ascii="Times New Roman" w:eastAsia="Times New Roman" w:hAnsi="Times New Roman" w:cs="Times New Roman"/>
          <w:sz w:val="28"/>
          <w:szCs w:val="28"/>
        </w:rPr>
        <w:t>обеспечиваются только студенты</w:t>
      </w:r>
      <w:r w:rsidRPr="00FB4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4E2F"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C01">
        <w:rPr>
          <w:rFonts w:ascii="Times New Roman" w:eastAsia="Times New Roman" w:hAnsi="Times New Roman" w:cs="Times New Roman"/>
          <w:sz w:val="28"/>
          <w:szCs w:val="28"/>
        </w:rPr>
        <w:t>получающие бесплатное питание.</w:t>
      </w:r>
    </w:p>
    <w:p w:rsidR="00D974BC" w:rsidRPr="00FB4C01" w:rsidRDefault="00D974BC" w:rsidP="003602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1">
        <w:rPr>
          <w:rFonts w:ascii="Times New Roman" w:eastAsia="Times New Roman" w:hAnsi="Times New Roman" w:cs="Times New Roman"/>
          <w:sz w:val="28"/>
          <w:szCs w:val="28"/>
        </w:rPr>
        <w:t xml:space="preserve">Замена горячего питания сухим пайком </w:t>
      </w:r>
      <w:r w:rsidR="00D34024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или компенсацией на питание</w:t>
      </w:r>
      <w:r w:rsidR="00D34024"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C01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 приказу руководителя (директора) </w:t>
      </w:r>
      <w:r w:rsidR="00C34E2F" w:rsidRPr="00FB4C01">
        <w:rPr>
          <w:rFonts w:ascii="Times New Roman" w:eastAsia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FB4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4E2F"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4BC" w:rsidRPr="00FB4C01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4C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024" w:rsidRPr="00FB4C0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. Стоимость ежедневного сухого пайка </w:t>
      </w:r>
      <w:r w:rsidR="00D34024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компенсации на питание </w:t>
      </w:r>
      <w:r w:rsidR="00D974B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должна равняться стоимости </w:t>
      </w:r>
      <w:r w:rsidR="00D34024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дневного  </w:t>
      </w:r>
      <w:r w:rsidR="00D974B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питания </w:t>
      </w:r>
      <w:r w:rsidR="00D34024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74B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685F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студента</w:t>
      </w:r>
      <w:r w:rsidR="00D974B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974BC" w:rsidRPr="00FB4C01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024" w:rsidRPr="00FB4C01">
        <w:rPr>
          <w:rFonts w:ascii="Times New Roman" w:eastAsia="Times New Roman" w:hAnsi="Times New Roman" w:cs="Times New Roman"/>
          <w:sz w:val="28"/>
          <w:szCs w:val="28"/>
        </w:rPr>
        <w:t>9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бесплатного питания (в том числе за обеспечением сухими пайками) возлагается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на администрацию </w:t>
      </w:r>
      <w:r w:rsidR="00573A5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573A51" w:rsidRPr="00F025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573A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3A51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5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, лиц, выполняющих функции классных руководителей, и орган самоуправления данно</w:t>
      </w:r>
      <w:r w:rsidR="00573A5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573A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5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>. Руководитель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 несет персональную ответственность за организацию бесплатного горячего питания </w:t>
      </w:r>
      <w:r w:rsidR="006F685F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D974BC" w:rsidRPr="00F0252C">
        <w:rPr>
          <w:rFonts w:ascii="Times New Roman" w:eastAsia="Times New Roman" w:hAnsi="Times New Roman" w:cs="Times New Roman"/>
          <w:sz w:val="28"/>
          <w:szCs w:val="28"/>
        </w:rPr>
        <w:t xml:space="preserve">, а также за законность и обоснованность выдачи </w:t>
      </w:r>
      <w:r w:rsidR="00F80436">
        <w:rPr>
          <w:rFonts w:ascii="Times New Roman" w:eastAsia="Times New Roman" w:hAnsi="Times New Roman" w:cs="Times New Roman"/>
          <w:sz w:val="28"/>
          <w:szCs w:val="28"/>
        </w:rPr>
        <w:t xml:space="preserve">студентам </w:t>
      </w:r>
      <w:r w:rsidR="00D974BC" w:rsidRPr="00F15CF8">
        <w:rPr>
          <w:rFonts w:ascii="Times New Roman" w:eastAsia="Times New Roman" w:hAnsi="Times New Roman" w:cs="Times New Roman"/>
          <w:sz w:val="28"/>
          <w:szCs w:val="28"/>
        </w:rPr>
        <w:t>сухих пайков</w:t>
      </w:r>
      <w:r w:rsidRPr="00F15CF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C31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B4C01">
        <w:rPr>
          <w:rFonts w:ascii="Times New Roman" w:eastAsia="Times New Roman" w:hAnsi="Times New Roman" w:cs="Times New Roman"/>
          <w:sz w:val="28"/>
          <w:szCs w:val="28"/>
        </w:rPr>
        <w:t>компенсации на питание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BC" w:rsidRPr="00FB4C01" w:rsidRDefault="00EE2C9C" w:rsidP="004E20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F80436" w:rsidRPr="00FB4C0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34024" w:rsidRPr="00FB4C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3A51" w:rsidRPr="00FB4C0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образовательная организация 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>в лице его руководителя обязан</w:t>
      </w:r>
      <w:r w:rsidR="00573A51" w:rsidRPr="00FB4C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сохранность документов, касающихся получения </w:t>
      </w:r>
      <w:r w:rsidR="00F80436" w:rsidRPr="00FB4C01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питания на бесплатной основе (в том числе </w:t>
      </w:r>
      <w:r w:rsidR="00D974BC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обеспечения сухими пайками</w:t>
      </w:r>
      <w:r w:rsidR="00573A51"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компенсацией на питание</w:t>
      </w:r>
      <w:r w:rsidRPr="00FB4C0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в течение не менее трех лет после окончания </w:t>
      </w:r>
      <w:r w:rsidR="00573A51" w:rsidRPr="00FB4C01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573A51" w:rsidRPr="00FB4C0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51" w:rsidRPr="00FB4C0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или его перевода в друг</w:t>
      </w:r>
      <w:r w:rsidR="00573A51" w:rsidRPr="00FB4C0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573A51" w:rsidRPr="00FB4C01">
        <w:rPr>
          <w:rFonts w:ascii="Times New Roman" w:eastAsia="Times New Roman" w:hAnsi="Times New Roman" w:cs="Times New Roman"/>
          <w:sz w:val="28"/>
          <w:szCs w:val="28"/>
        </w:rPr>
        <w:t>ую организацию</w:t>
      </w:r>
      <w:r w:rsidR="00D974BC" w:rsidRPr="00FB4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BC" w:rsidRPr="00FB4C01" w:rsidRDefault="00C34E2F" w:rsidP="00D97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4BC" w:rsidRPr="00FB4C01" w:rsidRDefault="00D974BC" w:rsidP="00D974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4BC" w:rsidRPr="00FB4C01" w:rsidRDefault="00D974BC" w:rsidP="00066D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06" w:rsidRDefault="004E2006" w:rsidP="00066D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06" w:rsidRDefault="004E2006" w:rsidP="00066D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06" w:rsidRDefault="004E2006" w:rsidP="00066D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06" w:rsidRPr="00F0252C" w:rsidRDefault="004E2006" w:rsidP="00066D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4BC" w:rsidRPr="00F0252C" w:rsidRDefault="00EE2C9C" w:rsidP="0006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D01" w:rsidRDefault="00CA5D01" w:rsidP="00CA5D01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о</w:t>
      </w:r>
      <w:r w:rsidRPr="00F0252C">
        <w:rPr>
          <w:sz w:val="28"/>
          <w:szCs w:val="28"/>
        </w:rPr>
        <w:t>бразования и науки</w:t>
      </w:r>
    </w:p>
    <w:p w:rsidR="00CA5D01" w:rsidRPr="00F0252C" w:rsidRDefault="00CA5D01" w:rsidP="00CA5D01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>Карачаево-Черкесской Республики</w:t>
      </w:r>
      <w:r w:rsidRPr="00CA5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F0252C">
        <w:rPr>
          <w:sz w:val="28"/>
          <w:szCs w:val="28"/>
        </w:rPr>
        <w:t xml:space="preserve">М.М. </w:t>
      </w:r>
      <w:proofErr w:type="spellStart"/>
      <w:r w:rsidRPr="00F0252C">
        <w:rPr>
          <w:sz w:val="28"/>
          <w:szCs w:val="28"/>
        </w:rPr>
        <w:t>Мамбетов</w:t>
      </w:r>
      <w:proofErr w:type="spellEnd"/>
    </w:p>
    <w:p w:rsidR="00CA5D01" w:rsidRPr="00F0252C" w:rsidRDefault="00CA5D01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A5D01" w:rsidRPr="00F0252C" w:rsidRDefault="00CA5D01" w:rsidP="00CA5D01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CA5D01" w:rsidRPr="00F0252C" w:rsidRDefault="00CA5D01" w:rsidP="00CA5D01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F0252C">
        <w:rPr>
          <w:sz w:val="28"/>
          <w:szCs w:val="28"/>
        </w:rPr>
        <w:t xml:space="preserve">                                                                                          </w:t>
      </w:r>
    </w:p>
    <w:p w:rsidR="00CA5D01" w:rsidRDefault="00CA5D01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E2006" w:rsidRPr="00F0252C" w:rsidRDefault="004E2006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A5D01" w:rsidRPr="00F0252C" w:rsidRDefault="00CA5D01" w:rsidP="00CA5D01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A5D01" w:rsidRPr="00F70655" w:rsidRDefault="00CA5D01" w:rsidP="00CA5D01">
      <w:pPr>
        <w:pStyle w:val="11"/>
        <w:shd w:val="clear" w:color="auto" w:fill="auto"/>
        <w:spacing w:before="0" w:after="0" w:line="240" w:lineRule="auto"/>
        <w:jc w:val="left"/>
        <w:rPr>
          <w:i/>
          <w:sz w:val="20"/>
          <w:szCs w:val="20"/>
        </w:rPr>
      </w:pPr>
      <w:r w:rsidRPr="00F70655">
        <w:rPr>
          <w:i/>
          <w:sz w:val="20"/>
          <w:szCs w:val="20"/>
        </w:rPr>
        <w:t xml:space="preserve">Разработчик:  </w:t>
      </w:r>
      <w:proofErr w:type="spellStart"/>
      <w:r w:rsidRPr="00F70655">
        <w:rPr>
          <w:i/>
          <w:sz w:val="20"/>
          <w:szCs w:val="20"/>
        </w:rPr>
        <w:t>Узденова</w:t>
      </w:r>
      <w:proofErr w:type="spellEnd"/>
      <w:r w:rsidRPr="00F70655">
        <w:rPr>
          <w:i/>
          <w:sz w:val="20"/>
          <w:szCs w:val="20"/>
        </w:rPr>
        <w:t xml:space="preserve"> Д.Б. </w:t>
      </w:r>
    </w:p>
    <w:p w:rsidR="00CA5D01" w:rsidRPr="00F70655" w:rsidRDefault="00CA5D01" w:rsidP="00CA5D01">
      <w:pPr>
        <w:pStyle w:val="11"/>
        <w:shd w:val="clear" w:color="auto" w:fill="auto"/>
        <w:spacing w:before="0" w:after="0" w:line="240" w:lineRule="auto"/>
        <w:jc w:val="left"/>
        <w:rPr>
          <w:i/>
          <w:sz w:val="20"/>
          <w:szCs w:val="20"/>
        </w:rPr>
      </w:pPr>
      <w:r w:rsidRPr="00F70655">
        <w:rPr>
          <w:i/>
          <w:sz w:val="20"/>
          <w:szCs w:val="20"/>
        </w:rPr>
        <w:t xml:space="preserve"> тел. 25-53-51</w:t>
      </w:r>
    </w:p>
    <w:p w:rsidR="00D974BC" w:rsidRPr="00F70655" w:rsidRDefault="00D974BC" w:rsidP="0014095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006" w:rsidRPr="004E2006" w:rsidRDefault="004E2006" w:rsidP="004E2006">
      <w:pPr>
        <w:rPr>
          <w:rFonts w:ascii="Times New Roman" w:hAnsi="Times New Roman" w:cs="Times New Roman"/>
          <w:sz w:val="28"/>
          <w:szCs w:val="28"/>
        </w:rPr>
      </w:pPr>
    </w:p>
    <w:sectPr w:rsidR="004E2006" w:rsidRPr="004E2006" w:rsidSect="0014095E">
      <w:type w:val="continuous"/>
      <w:pgSz w:w="11909" w:h="16834"/>
      <w:pgMar w:top="1134" w:right="71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D7" w:rsidRDefault="00AA42D7">
      <w:r>
        <w:separator/>
      </w:r>
    </w:p>
  </w:endnote>
  <w:endnote w:type="continuationSeparator" w:id="0">
    <w:p w:rsidR="00AA42D7" w:rsidRDefault="00AA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D7" w:rsidRDefault="00AA42D7"/>
  </w:footnote>
  <w:footnote w:type="continuationSeparator" w:id="0">
    <w:p w:rsidR="00AA42D7" w:rsidRDefault="00AA42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42F"/>
    <w:multiLevelType w:val="hybridMultilevel"/>
    <w:tmpl w:val="9114389E"/>
    <w:lvl w:ilvl="0" w:tplc="EFE4A33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323850B9"/>
    <w:multiLevelType w:val="hybridMultilevel"/>
    <w:tmpl w:val="7DEC5CC4"/>
    <w:lvl w:ilvl="0" w:tplc="135E4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3232AF"/>
    <w:multiLevelType w:val="hybridMultilevel"/>
    <w:tmpl w:val="5A6EA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B6"/>
    <w:rsid w:val="000019B4"/>
    <w:rsid w:val="0001129F"/>
    <w:rsid w:val="00014341"/>
    <w:rsid w:val="0003101A"/>
    <w:rsid w:val="00066D90"/>
    <w:rsid w:val="000C259B"/>
    <w:rsid w:val="000D0410"/>
    <w:rsid w:val="000F1DA5"/>
    <w:rsid w:val="001048C5"/>
    <w:rsid w:val="00133396"/>
    <w:rsid w:val="0014095E"/>
    <w:rsid w:val="00144CAE"/>
    <w:rsid w:val="0018693F"/>
    <w:rsid w:val="00195BDE"/>
    <w:rsid w:val="00195FD2"/>
    <w:rsid w:val="00196F42"/>
    <w:rsid w:val="001C6F77"/>
    <w:rsid w:val="00205E99"/>
    <w:rsid w:val="002270BF"/>
    <w:rsid w:val="00253437"/>
    <w:rsid w:val="0027606F"/>
    <w:rsid w:val="002C0CC2"/>
    <w:rsid w:val="002C31BE"/>
    <w:rsid w:val="002F4815"/>
    <w:rsid w:val="0036028B"/>
    <w:rsid w:val="0036623E"/>
    <w:rsid w:val="003759AB"/>
    <w:rsid w:val="003A0674"/>
    <w:rsid w:val="004024E0"/>
    <w:rsid w:val="00411A08"/>
    <w:rsid w:val="00416768"/>
    <w:rsid w:val="00420976"/>
    <w:rsid w:val="004343B3"/>
    <w:rsid w:val="00477E55"/>
    <w:rsid w:val="004C38F9"/>
    <w:rsid w:val="004C735C"/>
    <w:rsid w:val="004D47DF"/>
    <w:rsid w:val="004E2006"/>
    <w:rsid w:val="004E72B3"/>
    <w:rsid w:val="004F5F10"/>
    <w:rsid w:val="00507AB6"/>
    <w:rsid w:val="00507D22"/>
    <w:rsid w:val="00522A4F"/>
    <w:rsid w:val="00573A51"/>
    <w:rsid w:val="00574475"/>
    <w:rsid w:val="00581C50"/>
    <w:rsid w:val="005B5D77"/>
    <w:rsid w:val="006323F8"/>
    <w:rsid w:val="006666A4"/>
    <w:rsid w:val="0067490D"/>
    <w:rsid w:val="006B1C26"/>
    <w:rsid w:val="006B24FA"/>
    <w:rsid w:val="006F685F"/>
    <w:rsid w:val="00730481"/>
    <w:rsid w:val="007B3569"/>
    <w:rsid w:val="007B4A6A"/>
    <w:rsid w:val="00851CA5"/>
    <w:rsid w:val="00880963"/>
    <w:rsid w:val="008A15D6"/>
    <w:rsid w:val="008D6214"/>
    <w:rsid w:val="009107FF"/>
    <w:rsid w:val="00912474"/>
    <w:rsid w:val="009177E8"/>
    <w:rsid w:val="0097533C"/>
    <w:rsid w:val="0097558D"/>
    <w:rsid w:val="00981E25"/>
    <w:rsid w:val="00991101"/>
    <w:rsid w:val="009D2658"/>
    <w:rsid w:val="009D6EAF"/>
    <w:rsid w:val="009F5646"/>
    <w:rsid w:val="00A32BE8"/>
    <w:rsid w:val="00A94299"/>
    <w:rsid w:val="00AA42D7"/>
    <w:rsid w:val="00AB59CC"/>
    <w:rsid w:val="00AE617E"/>
    <w:rsid w:val="00B717CD"/>
    <w:rsid w:val="00B75356"/>
    <w:rsid w:val="00B9413D"/>
    <w:rsid w:val="00BC0493"/>
    <w:rsid w:val="00BE1C8D"/>
    <w:rsid w:val="00BE70DC"/>
    <w:rsid w:val="00C05D58"/>
    <w:rsid w:val="00C2012A"/>
    <w:rsid w:val="00C23ABB"/>
    <w:rsid w:val="00C31FC7"/>
    <w:rsid w:val="00C34E2F"/>
    <w:rsid w:val="00C66F80"/>
    <w:rsid w:val="00C9657F"/>
    <w:rsid w:val="00CA5D01"/>
    <w:rsid w:val="00CE0E5B"/>
    <w:rsid w:val="00D34024"/>
    <w:rsid w:val="00D54D1B"/>
    <w:rsid w:val="00D74F06"/>
    <w:rsid w:val="00D764E2"/>
    <w:rsid w:val="00D81C3E"/>
    <w:rsid w:val="00D974BC"/>
    <w:rsid w:val="00DA0FF4"/>
    <w:rsid w:val="00DA33A9"/>
    <w:rsid w:val="00DB0D4F"/>
    <w:rsid w:val="00DC6197"/>
    <w:rsid w:val="00E9361F"/>
    <w:rsid w:val="00E93912"/>
    <w:rsid w:val="00EC7C2F"/>
    <w:rsid w:val="00ED4A55"/>
    <w:rsid w:val="00EE2C9C"/>
    <w:rsid w:val="00F0252C"/>
    <w:rsid w:val="00F112C3"/>
    <w:rsid w:val="00F1251B"/>
    <w:rsid w:val="00F15CF8"/>
    <w:rsid w:val="00F70655"/>
    <w:rsid w:val="00F80436"/>
    <w:rsid w:val="00F944C1"/>
    <w:rsid w:val="00FB27A7"/>
    <w:rsid w:val="00FB4C01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43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4">
    <w:name w:val="Основной текст (4)_"/>
    <w:basedOn w:val="a0"/>
    <w:link w:val="4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416pt-1pt">
    <w:name w:val="Основной текст (4) + 16 pt;Полужирный;Курсив;Интервал -1 pt"/>
    <w:basedOn w:val="4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</w:rPr>
  </w:style>
  <w:style w:type="character" w:customStyle="1" w:styleId="51pt">
    <w:name w:val="Основной текст (5) + Интервал 1 pt"/>
    <w:basedOn w:val="5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510pt2pt">
    <w:name w:val="Основной текст (5) + 10 pt;Не полужирный;Не курсив;Интервал 2 pt"/>
    <w:basedOn w:val="5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0"/>
      <w:szCs w:val="20"/>
    </w:rPr>
  </w:style>
  <w:style w:type="character" w:customStyle="1" w:styleId="a5">
    <w:name w:val="Подпись к картинке_"/>
    <w:basedOn w:val="a0"/>
    <w:link w:val="a6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0">
    <w:name w:val="Основной текст (5)"/>
    <w:basedOn w:val="a"/>
    <w:link w:val="5"/>
    <w:rsid w:val="0025343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25343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53437"/>
    <w:pPr>
      <w:shd w:val="clear" w:color="auto" w:fill="FFFFFF"/>
      <w:spacing w:before="420" w:line="638" w:lineRule="exac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rsid w:val="00253437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5343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01"/>
      <w:szCs w:val="101"/>
    </w:rPr>
  </w:style>
  <w:style w:type="paragraph" w:customStyle="1" w:styleId="40">
    <w:name w:val="Основной текст (4)"/>
    <w:basedOn w:val="a"/>
    <w:link w:val="4"/>
    <w:rsid w:val="0025343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Подпись к картинке"/>
    <w:basedOn w:val="a"/>
    <w:link w:val="a5"/>
    <w:rsid w:val="00253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4209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43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4">
    <w:name w:val="Основной текст (4)_"/>
    <w:basedOn w:val="a0"/>
    <w:link w:val="40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416pt-1pt">
    <w:name w:val="Основной текст (4) + 16 pt;Полужирный;Курсив;Интервал -1 pt"/>
    <w:basedOn w:val="4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</w:rPr>
  </w:style>
  <w:style w:type="character" w:customStyle="1" w:styleId="51pt">
    <w:name w:val="Основной текст (5) + Интервал 1 pt"/>
    <w:basedOn w:val="5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510pt2pt">
    <w:name w:val="Основной текст (5) + 10 pt;Не полужирный;Не курсив;Интервал 2 pt"/>
    <w:basedOn w:val="5"/>
    <w:rsid w:val="00253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0"/>
      <w:szCs w:val="20"/>
    </w:rPr>
  </w:style>
  <w:style w:type="character" w:customStyle="1" w:styleId="a5">
    <w:name w:val="Подпись к картинке_"/>
    <w:basedOn w:val="a0"/>
    <w:link w:val="a6"/>
    <w:rsid w:val="0025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0">
    <w:name w:val="Основной текст (5)"/>
    <w:basedOn w:val="a"/>
    <w:link w:val="5"/>
    <w:rsid w:val="0025343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25343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53437"/>
    <w:pPr>
      <w:shd w:val="clear" w:color="auto" w:fill="FFFFFF"/>
      <w:spacing w:before="420" w:line="638" w:lineRule="exac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rsid w:val="00253437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5343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01"/>
      <w:szCs w:val="101"/>
    </w:rPr>
  </w:style>
  <w:style w:type="paragraph" w:customStyle="1" w:styleId="40">
    <w:name w:val="Основной текст (4)"/>
    <w:basedOn w:val="a"/>
    <w:link w:val="4"/>
    <w:rsid w:val="0025343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Подпись к картинке"/>
    <w:basedOn w:val="a"/>
    <w:link w:val="a5"/>
    <w:rsid w:val="00253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4209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187F-EB4C-4FB7-8592-3BADB6C5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УзденоваДБ</cp:lastModifiedBy>
  <cp:revision>14</cp:revision>
  <cp:lastPrinted>2014-05-14T06:17:00Z</cp:lastPrinted>
  <dcterms:created xsi:type="dcterms:W3CDTF">2014-05-12T07:44:00Z</dcterms:created>
  <dcterms:modified xsi:type="dcterms:W3CDTF">2014-05-19T08:51:00Z</dcterms:modified>
</cp:coreProperties>
</file>