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68D" w:rsidRDefault="00C5268D" w:rsidP="00C5268D"/>
    <w:tbl>
      <w:tblPr>
        <w:tblpPr w:leftFromText="180" w:rightFromText="180" w:vertAnchor="text" w:horzAnchor="margin" w:tblpX="-419" w:tblpY="119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804"/>
      </w:tblGrid>
      <w:tr w:rsidR="00C5268D" w:rsidRPr="005D3D16" w:rsidTr="00400524">
        <w:trPr>
          <w:trHeight w:val="348"/>
        </w:trPr>
        <w:tc>
          <w:tcPr>
            <w:tcW w:w="9781" w:type="dxa"/>
            <w:gridSpan w:val="2"/>
          </w:tcPr>
          <w:p w:rsidR="00C5268D" w:rsidRDefault="00C5268D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52"/>
                <w:szCs w:val="52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FF"/>
                <w:sz w:val="52"/>
                <w:szCs w:val="52"/>
                <w:u w:val="single"/>
              </w:rPr>
              <w:t xml:space="preserve">Дети от </w:t>
            </w:r>
            <w:r w:rsidRPr="005D3D16">
              <w:rPr>
                <w:rFonts w:ascii="Times New Roman" w:eastAsia="Times New Roman" w:hAnsi="Times New Roman" w:cs="Times New Roman"/>
                <w:i/>
                <w:color w:val="0000FF"/>
                <w:sz w:val="52"/>
                <w:szCs w:val="52"/>
                <w:u w:val="single"/>
              </w:rPr>
              <w:t>10 лет</w:t>
            </w:r>
            <w:r>
              <w:rPr>
                <w:rFonts w:ascii="Times New Roman" w:eastAsia="Times New Roman" w:hAnsi="Times New Roman" w:cs="Times New Roman"/>
                <w:i/>
                <w:color w:val="0000FF"/>
                <w:sz w:val="52"/>
                <w:szCs w:val="52"/>
                <w:u w:val="single"/>
              </w:rPr>
              <w:t xml:space="preserve"> до 14 лет</w:t>
            </w:r>
          </w:p>
          <w:p w:rsidR="00C5268D" w:rsidRPr="005D3D16" w:rsidRDefault="00C5268D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52"/>
                <w:szCs w:val="52"/>
                <w:u w:val="single"/>
              </w:rPr>
            </w:pPr>
          </w:p>
        </w:tc>
      </w:tr>
      <w:tr w:rsidR="00C5268D" w:rsidRPr="005D3D16" w:rsidTr="00400524">
        <w:trPr>
          <w:trHeight w:val="1235"/>
        </w:trPr>
        <w:tc>
          <w:tcPr>
            <w:tcW w:w="2977" w:type="dxa"/>
          </w:tcPr>
          <w:p w:rsidR="00C5268D" w:rsidRPr="00124907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b w:val="0"/>
                <w:i/>
                <w:color w:val="00CC00"/>
                <w:szCs w:val="28"/>
              </w:rPr>
            </w:pPr>
            <w:r>
              <w:rPr>
                <w:b w:val="0"/>
                <w:i/>
                <w:noProof/>
                <w:color w:val="00CC00"/>
                <w:szCs w:val="28"/>
                <w:lang w:eastAsia="ru-RU"/>
              </w:rPr>
              <w:drawing>
                <wp:inline distT="0" distB="0" distL="0" distR="0">
                  <wp:extent cx="1908175" cy="1447165"/>
                  <wp:effectExtent l="19050" t="0" r="0" b="0"/>
                  <wp:docPr id="27" name="Рисунок 1" descr="Лекарева Ди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карева Ди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Диана, 30.11.2006 г.р.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sz w:val="24"/>
                <w:lang w:eastAsia="ru-RU"/>
              </w:rPr>
              <w:t xml:space="preserve">Внешность: цвет глаз – карие, цвет волос –темно-русый Возможные формы </w:t>
            </w:r>
            <w:proofErr w:type="gramStart"/>
            <w:r w:rsidRPr="00877AD2">
              <w:rPr>
                <w:sz w:val="24"/>
                <w:lang w:eastAsia="ru-RU"/>
              </w:rPr>
              <w:t xml:space="preserve">устройства:   </w:t>
            </w:r>
            <w:proofErr w:type="gramEnd"/>
            <w:r w:rsidRPr="00877AD2">
              <w:rPr>
                <w:sz w:val="24"/>
                <w:lang w:eastAsia="ru-RU"/>
              </w:rPr>
              <w:t xml:space="preserve"> усыновление (удочерение), опека, приемная семья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общительная, спокойная</w:t>
            </w:r>
          </w:p>
        </w:tc>
      </w:tr>
      <w:tr w:rsidR="00C5268D" w:rsidRPr="005D3D16" w:rsidTr="00633A37">
        <w:trPr>
          <w:trHeight w:val="2550"/>
        </w:trPr>
        <w:tc>
          <w:tcPr>
            <w:tcW w:w="2977" w:type="dxa"/>
          </w:tcPr>
          <w:p w:rsidR="00C5268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810" cy="1621790"/>
                  <wp:effectExtent l="19050" t="0" r="8890" b="0"/>
                  <wp:docPr id="26" name="Рисунок 2" descr="фото Шарабанова Сергея,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Шарабанова Сергея,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8D" w:rsidRPr="006054A8" w:rsidRDefault="00C5268D" w:rsidP="00400524"/>
          <w:p w:rsidR="00C5268D" w:rsidRPr="006054A8" w:rsidRDefault="00C5268D" w:rsidP="00400524"/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Сергей, 09.07.2006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серые,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волос–светло-русые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 xml:space="preserve">Особенности характера: застенчивый, отзывчивый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</w:p>
        </w:tc>
      </w:tr>
      <w:tr w:rsidR="00C5268D" w:rsidRPr="005D3D16" w:rsidTr="00400524">
        <w:trPr>
          <w:trHeight w:val="3379"/>
        </w:trPr>
        <w:tc>
          <w:tcPr>
            <w:tcW w:w="2977" w:type="dxa"/>
          </w:tcPr>
          <w:p w:rsidR="00C5268D" w:rsidRDefault="00C5268D" w:rsidP="00400524"/>
          <w:p w:rsidR="00C5268D" w:rsidRDefault="00C5268D" w:rsidP="00400524"/>
          <w:p w:rsidR="00C5268D" w:rsidRDefault="00C5268D" w:rsidP="00400524">
            <w:r>
              <w:rPr>
                <w:noProof/>
              </w:rPr>
              <w:drawing>
                <wp:inline distT="0" distB="0" distL="0" distR="0">
                  <wp:extent cx="1908175" cy="1431290"/>
                  <wp:effectExtent l="19050" t="0" r="0" b="0"/>
                  <wp:docPr id="25" name="Рисунок 3" descr="Дрожников Ил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рожников Ил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8D" w:rsidRPr="00C555B0" w:rsidRDefault="00C5268D" w:rsidP="00400524"/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sz w:val="24"/>
              </w:rPr>
              <w:t xml:space="preserve">                  </w:t>
            </w:r>
            <w:r w:rsidRPr="00877AD2">
              <w:rPr>
                <w:color w:val="FF0000"/>
                <w:sz w:val="24"/>
              </w:rPr>
              <w:t xml:space="preserve"> Илья, 08.01.2006 г.р.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sz w:val="24"/>
                <w:lang w:eastAsia="ru-RU"/>
              </w:rPr>
              <w:t>Внешность: цвет глаз – карие, цвет волос – русые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sz w:val="24"/>
                <w:lang w:eastAsia="ru-RU"/>
              </w:rPr>
              <w:t xml:space="preserve"> Возможные формы </w:t>
            </w:r>
            <w:proofErr w:type="gramStart"/>
            <w:r w:rsidRPr="00877AD2">
              <w:rPr>
                <w:sz w:val="24"/>
                <w:lang w:eastAsia="ru-RU"/>
              </w:rPr>
              <w:t xml:space="preserve">устройства:   </w:t>
            </w:r>
            <w:proofErr w:type="gramEnd"/>
            <w:r w:rsidRPr="00877AD2">
              <w:rPr>
                <w:sz w:val="24"/>
                <w:lang w:eastAsia="ru-RU"/>
              </w:rPr>
              <w:t xml:space="preserve"> усыновление (удочерение), опека, приемная семья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sz w:val="24"/>
              </w:rPr>
              <w:t>Особенности характера: общительный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color w:val="FF0000"/>
                <w:sz w:val="24"/>
              </w:rPr>
              <w:t xml:space="preserve"> 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Default="00C5268D" w:rsidP="00400524"/>
          <w:p w:rsidR="00C5268D" w:rsidRDefault="00C5268D" w:rsidP="00400524"/>
          <w:p w:rsidR="00C5268D" w:rsidRDefault="00C5268D" w:rsidP="00400524"/>
          <w:p w:rsidR="00C5268D" w:rsidRDefault="00C5268D" w:rsidP="00400524"/>
          <w:p w:rsidR="00C5268D" w:rsidRDefault="00C5268D" w:rsidP="00400524"/>
          <w:p w:rsidR="00C5268D" w:rsidRDefault="00C5268D" w:rsidP="00400524">
            <w:r>
              <w:rPr>
                <w:noProof/>
              </w:rPr>
              <w:lastRenderedPageBreak/>
              <w:drawing>
                <wp:inline distT="0" distB="0" distL="0" distR="0">
                  <wp:extent cx="1979930" cy="1621790"/>
                  <wp:effectExtent l="19050" t="0" r="1270" b="0"/>
                  <wp:docPr id="24" name="Рисунок 4" descr="Кийков Тимур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ийков Тимур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8D" w:rsidRDefault="00C5268D" w:rsidP="00400524"/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color w:val="FF0000"/>
                <w:sz w:val="24"/>
              </w:rPr>
              <w:lastRenderedPageBreak/>
              <w:t xml:space="preserve">                Тимур, 23.06.2006 г.р.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color w:val="FF0000"/>
                <w:sz w:val="24"/>
              </w:rPr>
              <w:t xml:space="preserve">  </w:t>
            </w:r>
            <w:r w:rsidRPr="00877AD2">
              <w:rPr>
                <w:sz w:val="24"/>
                <w:lang w:eastAsia="ru-RU"/>
              </w:rPr>
              <w:t xml:space="preserve"> Внешность: цвет глаз – карие, цвет волос – темно-русые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sz w:val="24"/>
                <w:lang w:eastAsia="ru-RU"/>
              </w:rPr>
              <w:t>Возможные формы устройства: опека, приемная семья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sz w:val="24"/>
              </w:rPr>
              <w:t>Особенности характера: общительный</w:t>
            </w:r>
            <w:r w:rsidRPr="00877AD2">
              <w:rPr>
                <w:color w:val="FF0000"/>
                <w:sz w:val="24"/>
              </w:rPr>
              <w:t xml:space="preserve">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color w:val="FF0000"/>
                <w:sz w:val="24"/>
              </w:rPr>
              <w:t xml:space="preserve">   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Default="00C5268D" w:rsidP="00400524">
            <w:r>
              <w:rPr>
                <w:noProof/>
              </w:rPr>
              <w:lastRenderedPageBreak/>
              <w:drawing>
                <wp:inline distT="0" distB="0" distL="0" distR="0">
                  <wp:extent cx="1900555" cy="1423035"/>
                  <wp:effectExtent l="19050" t="0" r="4445" b="0"/>
                  <wp:docPr id="23" name="Рисунок 5" descr="Бори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ори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</w:p>
          <w:p w:rsidR="00C5268D" w:rsidRPr="00877AD2" w:rsidRDefault="00C5268D" w:rsidP="00400524">
            <w:pPr>
              <w:tabs>
                <w:tab w:val="left" w:pos="1791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77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Борис, 01.11.2006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Внешность: цвет глаз - голубые, цвет волос - светлые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ind w:right="-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Возможные формы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устройства:  усыновление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; опека, приемная семья</w:t>
            </w:r>
          </w:p>
          <w:p w:rsidR="00C5268D" w:rsidRPr="00877AD2" w:rsidRDefault="00C5268D" w:rsidP="00400524">
            <w:pPr>
              <w:tabs>
                <w:tab w:val="left" w:pos="1791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характера: подвижный, веселый</w:t>
            </w:r>
          </w:p>
        </w:tc>
      </w:tr>
      <w:tr w:rsidR="00C5268D" w:rsidRPr="005D3D16" w:rsidTr="00400524">
        <w:trPr>
          <w:trHeight w:val="2193"/>
        </w:trPr>
        <w:tc>
          <w:tcPr>
            <w:tcW w:w="2977" w:type="dxa"/>
          </w:tcPr>
          <w:p w:rsidR="00C5268D" w:rsidRDefault="00C5268D" w:rsidP="00400524">
            <w:r>
              <w:rPr>
                <w:noProof/>
              </w:rPr>
              <w:drawing>
                <wp:inline distT="0" distB="0" distL="0" distR="0">
                  <wp:extent cx="2377440" cy="1797050"/>
                  <wp:effectExtent l="19050" t="0" r="3810" b="0"/>
                  <wp:docPr id="22" name="Рисунок 6" descr="Грищенко Максим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рищенко Максим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</w:rPr>
            </w:pPr>
            <w:r w:rsidRPr="00877AD2">
              <w:rPr>
                <w:color w:val="FF0000"/>
                <w:sz w:val="24"/>
              </w:rPr>
              <w:t xml:space="preserve">           Максим, 11.02.2006 г.р.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 w:rsidRPr="00877AD2">
              <w:rPr>
                <w:sz w:val="24"/>
                <w:lang w:eastAsia="ru-RU"/>
              </w:rPr>
              <w:t xml:space="preserve">Внешность: цвет глаз – карие, цвет волос - светлые Возможные формы </w:t>
            </w:r>
            <w:proofErr w:type="gramStart"/>
            <w:r w:rsidRPr="00877AD2">
              <w:rPr>
                <w:sz w:val="24"/>
                <w:lang w:eastAsia="ru-RU"/>
              </w:rPr>
              <w:t xml:space="preserve">устройства:   </w:t>
            </w:r>
            <w:proofErr w:type="gramEnd"/>
            <w:r w:rsidRPr="00877AD2">
              <w:rPr>
                <w:sz w:val="24"/>
                <w:lang w:eastAsia="ru-RU"/>
              </w:rPr>
              <w:t xml:space="preserve"> усыновление (удочерение), опека, приемная семья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общительный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935" cy="1621790"/>
                  <wp:effectExtent l="19050" t="0" r="5715" b="0"/>
                  <wp:docPr id="21" name="Рисунок 7" descr="ДАВЫДОВ РОМА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АВЫДОВ РОМА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Роман, 08.02.2006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волос–светло-русые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 xml:space="preserve">Особенности характера: общительный, впечатлительный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555" cy="1614170"/>
                  <wp:effectExtent l="19050" t="0" r="0" b="0"/>
                  <wp:docPr id="20" name="Рисунок 8" descr="Пашина Диана Александровна 2006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ашина Диана Александровна 2006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Диана, 01.10.2006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голубые,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волос–светло-русые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веселая, добрая, энергичная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4555" cy="1645920"/>
                  <wp:effectExtent l="19050" t="0" r="0" b="0"/>
                  <wp:docPr id="19" name="Рисунок 9" descr="Лагоша Светлана Сергеевна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агоша Светлана Сергеевна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Светлана, 02.09.2006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голубые,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волос–светло-русые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энергичная, заботливая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555" cy="1621790"/>
                  <wp:effectExtent l="19050" t="0" r="0" b="0"/>
                  <wp:docPr id="1" name="Рисунок 11" descr="Эльдаров Ислам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Эльдаров Ислам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Ислам, 21.04.2006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любознательный, веселый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131060" cy="1605915"/>
                  <wp:effectExtent l="19050" t="0" r="2540" b="0"/>
                  <wp:docPr id="12" name="Рисунок 12" descr="Ткачева Мария Александровна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качева Мария Александровна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Мария, 07.08.2006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энергичная, веселая</w:t>
            </w:r>
          </w:p>
        </w:tc>
      </w:tr>
      <w:tr w:rsidR="00C5268D" w:rsidRPr="005D3D16" w:rsidTr="00400524">
        <w:trPr>
          <w:trHeight w:val="2827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430" cy="2496820"/>
                  <wp:effectExtent l="19050" t="0" r="0" b="0"/>
                  <wp:docPr id="13" name="Рисунок 13" descr="Косарева Ангел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сарева Ангел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249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Ангелина, 25.11.2005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спокойная, аккуратная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805" cy="1494790"/>
                  <wp:effectExtent l="19050" t="0" r="4445" b="0"/>
                  <wp:docPr id="14" name="Рисунок 14" descr="Жигунов Ро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Жигунов Ро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Роман, 16.05.2005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sz w:val="24"/>
              </w:rPr>
            </w:pPr>
            <w:r w:rsidRPr="00877AD2">
              <w:rPr>
                <w:sz w:val="24"/>
              </w:rPr>
              <w:t>Возможные формы устройства: опека, приемная семья</w:t>
            </w:r>
            <w:r w:rsidRPr="00877AD2">
              <w:rPr>
                <w:b w:val="0"/>
                <w:sz w:val="24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</w:t>
            </w:r>
            <w:r w:rsidRPr="00877AD2">
              <w:rPr>
                <w:color w:val="FF0000"/>
                <w:sz w:val="24"/>
                <w:lang w:eastAsia="ru-RU"/>
              </w:rPr>
              <w:t xml:space="preserve"> </w:t>
            </w:r>
            <w:r w:rsidRPr="00877AD2">
              <w:rPr>
                <w:sz w:val="24"/>
                <w:lang w:eastAsia="ru-RU"/>
              </w:rPr>
              <w:t>веселый, шустрый, подвижный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6935" cy="1605915"/>
                  <wp:effectExtent l="19050" t="0" r="5715" b="0"/>
                  <wp:docPr id="15" name="Рисунок 15" descr="Рагимов Ренат Русланович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гимов Ренат Русланович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Ренат, 02.11.2005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Возможные формы устройства: опека, приемная семья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добрый, впечатлительный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b w:val="0"/>
                <w:sz w:val="24"/>
              </w:rPr>
              <w:t xml:space="preserve">  </w:t>
            </w:r>
            <w:r w:rsidRPr="00877AD2">
              <w:rPr>
                <w:color w:val="FF0000"/>
                <w:sz w:val="24"/>
                <w:lang w:eastAsia="ru-RU"/>
              </w:rPr>
              <w:t xml:space="preserve">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1060" cy="1605915"/>
                  <wp:effectExtent l="19050" t="0" r="2540" b="0"/>
                  <wp:docPr id="16" name="Рисунок 16" descr="Дмитров Антон Сергеевич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митров Антон Сергеевич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Антон, 11.10.2005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голубые,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рыжие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  <w:r w:rsidRPr="00877AD2">
              <w:rPr>
                <w:color w:val="FF0000"/>
                <w:sz w:val="24"/>
                <w:lang w:eastAsia="ru-RU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Особенности характера: веселый, добрый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F05ED" w:rsidRDefault="00C5268D" w:rsidP="00400524">
            <w:pPr>
              <w:pStyle w:val="a3"/>
              <w:tabs>
                <w:tab w:val="left" w:pos="567"/>
              </w:tabs>
              <w:ind w:left="-142" w:right="-61"/>
              <w:jc w:val="lef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810" cy="2886075"/>
                  <wp:effectExtent l="19050" t="0" r="8890" b="0"/>
                  <wp:docPr id="17" name="Рисунок 17" descr="Авдиенко Ал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вдиенко Ал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 w:firstLine="708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color w:val="FF0000"/>
                <w:sz w:val="24"/>
                <w:lang w:eastAsia="ru-RU"/>
              </w:rPr>
              <w:t>Алла, 18.10.2005 г.р.</w:t>
            </w:r>
          </w:p>
          <w:p w:rsidR="00C5268D" w:rsidRPr="00877AD2" w:rsidRDefault="00C5268D" w:rsidP="00400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волос– темные   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>Возможные формы устройства: усыновление (удочерение), опека, приемная семья</w:t>
            </w:r>
            <w:r w:rsidRPr="00877AD2">
              <w:rPr>
                <w:b w:val="0"/>
                <w:sz w:val="24"/>
              </w:rPr>
              <w:t xml:space="preserve">  </w:t>
            </w:r>
            <w:r w:rsidRPr="00877AD2">
              <w:rPr>
                <w:color w:val="FF0000"/>
                <w:sz w:val="24"/>
                <w:lang w:eastAsia="ru-RU"/>
              </w:rPr>
              <w:t xml:space="preserve">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 xml:space="preserve">Особенности характера: застенчивая, ответственная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45" w:dyaOrig="1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111.75pt" o:ole="">
                  <v:imagedata r:id="rId20" o:title=""/>
                </v:shape>
                <o:OLEObject Type="Embed" ProgID="PBrush" ShapeID="_x0000_i1025" DrawAspect="Content" ObjectID="_1525258490" r:id="rId21"/>
              </w:object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Мурат, 04.05.2003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темно-русые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спокойный, аккуратный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45" w:dyaOrig="1290">
                <v:shape id="_x0000_i1026" type="#_x0000_t75" style="width:148.5pt;height:124.5pt" o:ole="">
                  <v:imagedata r:id="rId22" o:title=""/>
                </v:shape>
                <o:OLEObject Type="Embed" ProgID="PBrush" ShapeID="_x0000_i1026" DrawAspect="Content" ObjectID="_1525258491" r:id="rId23"/>
              </w:object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Надежда, 19.08.2003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светлые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трудолюбивая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65" w:dyaOrig="1350">
                <v:shape id="_x0000_i1027" type="#_x0000_t75" style="width:148.5pt;height:120pt" o:ole="">
                  <v:imagedata r:id="rId24" o:title=""/>
                </v:shape>
                <o:OLEObject Type="Embed" ProgID="PBrush" ShapeID="_x0000_i1027" DrawAspect="Content" ObjectID="_1525258492" r:id="rId25"/>
              </w:object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Ислам,04.03.2003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темные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 xml:space="preserve">Особенности характера: доброжелательный, любознательный 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65444" cy="1399430"/>
                  <wp:effectExtent l="19050" t="0" r="1456" b="0"/>
                  <wp:docPr id="2" name="Рисунок 605" descr="C:\Users\Коджакова\Desktop\30-12-2014_16-30-32\ЧЕГЕМЛИЕВ Сам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Users\Коджакова\Desktop\30-12-2014_16-30-32\ЧЕГЕМЛИЕВ Сам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40" cy="140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Самат</w:t>
            </w:r>
            <w:proofErr w:type="spellEnd"/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, 31.05.2003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темные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b w:val="0"/>
                <w:color w:val="FF0000"/>
                <w:sz w:val="24"/>
                <w:lang w:eastAsia="ru-RU"/>
              </w:rPr>
            </w:pPr>
            <w:r w:rsidRPr="00877AD2">
              <w:rPr>
                <w:sz w:val="24"/>
              </w:rPr>
              <w:t xml:space="preserve">Особенности характера: спокойный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36990" cy="2449002"/>
                  <wp:effectExtent l="19050" t="0" r="0" b="0"/>
                  <wp:docPr id="3" name="Рисунок 179" descr="C:\Users\Коджакова\Desktop\фото на май\детский дом фото на май 2015\Ткачева На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Коджакова\Desktop\фото на май\детский дом фото на май 2015\Ткачева На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08" cy="245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  <w:tab w:val="left" w:pos="4380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5268D" w:rsidRPr="00877AD2" w:rsidRDefault="00C5268D" w:rsidP="00400524">
            <w:pPr>
              <w:tabs>
                <w:tab w:val="left" w:pos="567"/>
                <w:tab w:val="left" w:pos="4380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Анастасия, 02.10.2002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голубые,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светло-русые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веселая, ласковая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960824" cy="1470273"/>
                  <wp:effectExtent l="19050" t="0" r="1326" b="0"/>
                  <wp:docPr id="4" name="Рисунок 231" descr="C:\Users\Коджакова\Desktop\фото на май\Богдан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Коджакова\Desktop\фото на май\Богдан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42" cy="147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Дмитрий, 19.06.2002 г.р.</w:t>
            </w:r>
          </w:p>
          <w:p w:rsidR="00C5268D" w:rsidRPr="00877AD2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серые,  цвет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светло-русые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</w:t>
            </w:r>
            <w:proofErr w:type="gramStart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усыновление  (</w:t>
            </w:r>
            <w:proofErr w:type="gramEnd"/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удочерение), опека (попечительство), приемная семья     </w:t>
            </w:r>
          </w:p>
          <w:p w:rsidR="00C5268D" w:rsidRPr="00877AD2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 w:rsidRPr="00877AD2">
              <w:rPr>
                <w:sz w:val="24"/>
              </w:rPr>
              <w:t>Особенности характера: активный, дружелюбный</w:t>
            </w:r>
          </w:p>
          <w:p w:rsidR="00C5268D" w:rsidRPr="00877AD2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7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864139" cy="2485599"/>
                  <wp:effectExtent l="19050" t="0" r="2761" b="0"/>
                  <wp:docPr id="6" name="Рисунок 183" descr="C:\Users\Коджакова\Desktop\фото на май\детский дом фото на май 2015\Лагоша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Коджакова\Desktop\фото на май\детский дом фото на май 2015\Лагоша Анг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16" cy="248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Ангелина, 06.04.2002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серые,  цвет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русые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застенчивая, скромная 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2246449" cy="1684782"/>
                  <wp:effectExtent l="19050" t="0" r="1451" b="0"/>
                  <wp:docPr id="7" name="Рисунок 185" descr="C:\Users\Коджакова\Desktop\фото на май\детский дом фото на май 2015\Алие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Коджакова\Desktop\фото на май\детский дом фото на май 2015\Алие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86" cy="168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Сергей, 23.03.2002г.р.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русые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общительный, добрый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65409" cy="2486888"/>
                  <wp:effectExtent l="19050" t="0" r="1491" b="0"/>
                  <wp:docPr id="8" name="Рисунок 187" descr="C:\Users\Коджакова\Desktop\фото на май\детский дом фото на май 2015\Емельяненко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Коджакова\Desktop\фото на май\детский дом фото на май 2015\Емельяненко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12" cy="249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Денис, 16.09.2002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русые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сдержанный, застенчивый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9263" cy="1736117"/>
                  <wp:effectExtent l="19050" t="0" r="0" b="0"/>
                  <wp:docPr id="9" name="Рисунок 58" descr="C:\Users\Коджакова\Desktop\куд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Коджакова\Desktop\куд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38" cy="173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Анастасия, 29.06.2002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карие,  цвет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- светло-русые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старательная, любознательная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C5268D" w:rsidRPr="005D3D16" w:rsidTr="00400524">
        <w:trPr>
          <w:trHeight w:val="1222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70" w:dyaOrig="1275">
                <v:shape id="_x0000_i1028" type="#_x0000_t75" style="width:148.5pt;height:131.25pt" o:ole="">
                  <v:imagedata r:id="rId33" o:title=""/>
                </v:shape>
                <o:OLEObject Type="Embed" ProgID="PBrush" ShapeID="_x0000_i1028" DrawAspect="Content" ObjectID="_1525258493" r:id="rId34"/>
              </w:object>
            </w:r>
          </w:p>
        </w:tc>
        <w:tc>
          <w:tcPr>
            <w:tcW w:w="6804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Темирлан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19.03.2002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аккуратный, ответственный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00" w:dyaOrig="1380">
                <v:shape id="_x0000_i1029" type="#_x0000_t75" style="width:147pt;height:135pt" o:ole="">
                  <v:imagedata r:id="rId35" o:title=""/>
                </v:shape>
                <o:OLEObject Type="Embed" ProgID="PBrush" ShapeID="_x0000_i1029" DrawAspect="Content" ObjectID="_1525258494" r:id="rId36"/>
              </w:object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Тамара, 01.02.2002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общительная, доверчивая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C5268D" w:rsidRPr="005D3D16" w:rsidTr="00400524">
        <w:trPr>
          <w:trHeight w:val="2307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800" w:dyaOrig="1260">
                <v:shape id="_x0000_i1030" type="#_x0000_t75" style="width:147pt;height:115.5pt" o:ole="">
                  <v:imagedata r:id="rId37" o:title=""/>
                </v:shape>
                <o:OLEObject Type="Embed" ProgID="PBrush" ShapeID="_x0000_i1030" DrawAspect="Content" ObjectID="_1525258495" r:id="rId38"/>
              </w:object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Рамазан, 11.03.2002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– темные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общительный, веселый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C5268D" w:rsidRPr="005D3D16" w:rsidTr="00400524">
        <w:trPr>
          <w:trHeight w:val="3196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73360" cy="2091193"/>
                  <wp:effectExtent l="19050" t="0" r="0" b="0"/>
                  <wp:docPr id="10" name="Рисунок 57" descr="C:\Users\Коджакова\Desktop\26-06-2015_17-31-53\Солдатенко Д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Коджакова\Desktop\26-06-2015_17-31-53\Солдатенко Д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33" cy="209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Дмитрий, 15.07.2002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зеленый,  цвет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волос – русые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спокойный, трудолюбивый 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C5268D" w:rsidRPr="005D3D16" w:rsidTr="00400524">
        <w:trPr>
          <w:trHeight w:val="1128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80" w:dyaOrig="1395">
                <v:shape id="_x0000_i1031" type="#_x0000_t75" style="width:147pt;height:123pt" o:ole="">
                  <v:imagedata r:id="rId40" o:title=""/>
                </v:shape>
                <o:OLEObject Type="Embed" ProgID="PBrush" ShapeID="_x0000_i1031" DrawAspect="Content" ObjectID="_1525258496" r:id="rId41"/>
              </w:object>
            </w:r>
          </w:p>
        </w:tc>
        <w:tc>
          <w:tcPr>
            <w:tcW w:w="6804" w:type="dxa"/>
          </w:tcPr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Алана, 07.03.2002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 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268D" w:rsidRPr="005D3D16" w:rsidTr="00400524">
        <w:trPr>
          <w:trHeight w:val="319"/>
        </w:trPr>
        <w:tc>
          <w:tcPr>
            <w:tcW w:w="2977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left="-142" w:right="-6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131716" cy="1399430"/>
                  <wp:effectExtent l="19050" t="0" r="1884" b="0"/>
                  <wp:docPr id="11" name="Рисунок 241" descr="C:\Users\Коджакова\Desktop\УСЫНОВЛЕНИЕ\фото детей сирот\Ак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Коджакова\Desktop\УСЫНОВЛЕНИЕ\фото детей сирот\Ак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54" cy="141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Артем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01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.200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г.р.</w:t>
            </w:r>
          </w:p>
          <w:p w:rsidR="00C5268D" w:rsidRPr="005D3D16" w:rsidRDefault="00C5268D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карий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 цвет волос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светло-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русый</w:t>
            </w:r>
          </w:p>
          <w:p w:rsidR="00C5268D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C5268D" w:rsidRDefault="00C5268D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</w:rPr>
              <w:t>Особенности характера: спокойный, дружелюбный</w:t>
            </w:r>
          </w:p>
          <w:p w:rsidR="00C5268D" w:rsidRPr="005D3D16" w:rsidRDefault="00C5268D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</w:tbl>
    <w:p w:rsidR="000D6780" w:rsidRDefault="000D6780"/>
    <w:sectPr w:rsidR="000D6780" w:rsidSect="0067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268D"/>
    <w:rsid w:val="000D6780"/>
    <w:rsid w:val="00153058"/>
    <w:rsid w:val="002B499B"/>
    <w:rsid w:val="00633A37"/>
    <w:rsid w:val="00672F7B"/>
    <w:rsid w:val="00AF6009"/>
    <w:rsid w:val="00C5268D"/>
    <w:rsid w:val="00D4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7DC3C-5B7B-4C8C-9104-5626941C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526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character" w:customStyle="1" w:styleId="a4">
    <w:name w:val="Название Знак"/>
    <w:basedOn w:val="a0"/>
    <w:link w:val="a3"/>
    <w:rsid w:val="00C5268D"/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5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4.bin"/><Relationship Id="rId42" Type="http://schemas.openxmlformats.org/officeDocument/2006/relationships/image" Target="media/image3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7.png"/><Relationship Id="rId38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3.jpeg"/><Relationship Id="rId41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oleObject" Target="embeddings/oleObject2.bin"/><Relationship Id="rId28" Type="http://schemas.openxmlformats.org/officeDocument/2006/relationships/image" Target="media/image22.jpeg"/><Relationship Id="rId36" Type="http://schemas.openxmlformats.org/officeDocument/2006/relationships/oleObject" Target="embeddings/oleObject5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1185</Words>
  <Characters>6757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Коджакова</dc:creator>
  <cp:keywords/>
  <dc:description/>
  <cp:lastModifiedBy>Умар Батчаев</cp:lastModifiedBy>
  <cp:revision>8</cp:revision>
  <dcterms:created xsi:type="dcterms:W3CDTF">2016-04-14T09:42:00Z</dcterms:created>
  <dcterms:modified xsi:type="dcterms:W3CDTF">2016-05-20T11:08:00Z</dcterms:modified>
</cp:coreProperties>
</file>