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F7" w:rsidRDefault="00FF7DF7" w:rsidP="00FF7DF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F7DF7" w:rsidRDefault="00FF7DF7" w:rsidP="00FF7DF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F7DF7" w:rsidRDefault="00FF7DF7" w:rsidP="00FF7D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proofErr w:type="gramStart"/>
      <w:r>
        <w:rPr>
          <w:sz w:val="28"/>
          <w:szCs w:val="28"/>
        </w:rPr>
        <w:t>КАРАЧАЕВО-ЧЕРКЕСКОЙ</w:t>
      </w:r>
      <w:proofErr w:type="gramEnd"/>
      <w:r>
        <w:rPr>
          <w:sz w:val="28"/>
          <w:szCs w:val="28"/>
        </w:rPr>
        <w:t xml:space="preserve"> РЕСПУБЛИКИ</w:t>
      </w:r>
    </w:p>
    <w:p w:rsidR="00FF7DF7" w:rsidRDefault="00FF7DF7" w:rsidP="00FF7DF7">
      <w:pPr>
        <w:jc w:val="center"/>
        <w:rPr>
          <w:sz w:val="28"/>
          <w:szCs w:val="28"/>
        </w:rPr>
      </w:pPr>
    </w:p>
    <w:p w:rsidR="00FF7DF7" w:rsidRPr="00B47EC4" w:rsidRDefault="00FF7DF7" w:rsidP="00FF7DF7">
      <w:pPr>
        <w:jc w:val="center"/>
        <w:rPr>
          <w:b/>
          <w:sz w:val="28"/>
          <w:szCs w:val="28"/>
        </w:rPr>
      </w:pPr>
      <w:proofErr w:type="gramStart"/>
      <w:r w:rsidRPr="00B47EC4">
        <w:rPr>
          <w:b/>
          <w:sz w:val="28"/>
          <w:szCs w:val="28"/>
        </w:rPr>
        <w:t>П</w:t>
      </w:r>
      <w:proofErr w:type="gramEnd"/>
      <w:r w:rsidRPr="00B47EC4">
        <w:rPr>
          <w:b/>
          <w:sz w:val="28"/>
          <w:szCs w:val="28"/>
        </w:rPr>
        <w:t xml:space="preserve"> О С Т А Н О В Л Е Н И Е</w:t>
      </w:r>
    </w:p>
    <w:p w:rsidR="00FF7DF7" w:rsidRDefault="00FF7DF7" w:rsidP="00FF7DF7">
      <w:pPr>
        <w:jc w:val="both"/>
        <w:rPr>
          <w:sz w:val="28"/>
          <w:szCs w:val="28"/>
        </w:rPr>
      </w:pPr>
    </w:p>
    <w:p w:rsidR="00FF7DF7" w:rsidRDefault="00335610" w:rsidP="00FF7DF7">
      <w:pPr>
        <w:jc w:val="both"/>
        <w:rPr>
          <w:sz w:val="28"/>
          <w:szCs w:val="28"/>
        </w:rPr>
      </w:pPr>
      <w:r>
        <w:rPr>
          <w:sz w:val="28"/>
          <w:szCs w:val="28"/>
        </w:rPr>
        <w:t>___.___.2015</w:t>
      </w:r>
      <w:r w:rsidR="00FF7DF7">
        <w:rPr>
          <w:sz w:val="28"/>
          <w:szCs w:val="28"/>
        </w:rPr>
        <w:t xml:space="preserve">                                                                                                      № ___</w:t>
      </w:r>
    </w:p>
    <w:p w:rsidR="00FF7DF7" w:rsidRDefault="00FF7DF7" w:rsidP="00FF7DF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еркесск</w:t>
      </w:r>
      <w:proofErr w:type="spellEnd"/>
    </w:p>
    <w:p w:rsidR="00FF7DF7" w:rsidRDefault="00FF7DF7" w:rsidP="00FF7DF7">
      <w:pPr>
        <w:jc w:val="both"/>
        <w:rPr>
          <w:sz w:val="28"/>
          <w:szCs w:val="28"/>
        </w:rPr>
      </w:pPr>
    </w:p>
    <w:p w:rsidR="00FF7DF7" w:rsidRDefault="00F16E0D" w:rsidP="00FF7DF7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максимально</w:t>
      </w:r>
      <w:r w:rsidR="00FF7DF7">
        <w:rPr>
          <w:sz w:val="28"/>
          <w:szCs w:val="28"/>
        </w:rPr>
        <w:t>го размера родительской платы за присмотр и уход за детьми в государственных и муниципал</w:t>
      </w:r>
      <w:r w:rsidR="008E70CA">
        <w:rPr>
          <w:sz w:val="28"/>
          <w:szCs w:val="28"/>
        </w:rPr>
        <w:t>ьных образовательных организациях</w:t>
      </w:r>
      <w:r w:rsidR="00FF7DF7">
        <w:rPr>
          <w:sz w:val="28"/>
          <w:szCs w:val="28"/>
        </w:rPr>
        <w:t>, осуществляющих реализацию образовательных программ дошкольного образования на территории Карачаево-Черкесской Республики</w:t>
      </w:r>
    </w:p>
    <w:p w:rsidR="00FF7DF7" w:rsidRDefault="00FF7DF7" w:rsidP="00FF7DF7">
      <w:pPr>
        <w:jc w:val="both"/>
        <w:rPr>
          <w:sz w:val="28"/>
          <w:szCs w:val="28"/>
        </w:rPr>
      </w:pPr>
    </w:p>
    <w:p w:rsidR="00FF7DF7" w:rsidRDefault="00FF7DF7" w:rsidP="00FF7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</w:t>
      </w:r>
      <w:r w:rsidR="00F16E0D">
        <w:rPr>
          <w:sz w:val="28"/>
          <w:szCs w:val="28"/>
        </w:rPr>
        <w:t>ии с Федеральным законом от 29.06.2015 №198</w:t>
      </w:r>
      <w:r>
        <w:rPr>
          <w:sz w:val="28"/>
          <w:szCs w:val="28"/>
        </w:rPr>
        <w:t>-ФЗ «</w:t>
      </w:r>
      <w:r w:rsidR="00F16E0D">
        <w:rPr>
          <w:sz w:val="28"/>
          <w:szCs w:val="28"/>
        </w:rPr>
        <w:t xml:space="preserve">О внесении изменений в </w:t>
      </w:r>
      <w:r w:rsidR="00F16E0D" w:rsidRPr="00C6060F">
        <w:rPr>
          <w:sz w:val="28"/>
          <w:szCs w:val="28"/>
        </w:rPr>
        <w:t>статью 29 и 65</w:t>
      </w:r>
      <w:r w:rsidR="00F16E0D">
        <w:rPr>
          <w:sz w:val="28"/>
          <w:szCs w:val="28"/>
        </w:rPr>
        <w:t xml:space="preserve"> Федерального закона «</w:t>
      </w:r>
      <w:r>
        <w:rPr>
          <w:sz w:val="28"/>
          <w:szCs w:val="28"/>
        </w:rPr>
        <w:t>Об образовании в Российской Федерации» Правительство Карачаево-Черкесской Республики</w:t>
      </w:r>
    </w:p>
    <w:p w:rsidR="00FF7DF7" w:rsidRDefault="00FF7DF7" w:rsidP="00FF7DF7">
      <w:pPr>
        <w:jc w:val="both"/>
        <w:rPr>
          <w:sz w:val="28"/>
          <w:szCs w:val="28"/>
        </w:rPr>
      </w:pPr>
    </w:p>
    <w:p w:rsidR="00FF7DF7" w:rsidRDefault="00FF7DF7" w:rsidP="00FF7DF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F7DF7" w:rsidRDefault="00FF7DF7" w:rsidP="00FF7DF7">
      <w:pPr>
        <w:jc w:val="both"/>
        <w:rPr>
          <w:sz w:val="28"/>
          <w:szCs w:val="28"/>
        </w:rPr>
      </w:pPr>
    </w:p>
    <w:p w:rsidR="00DA3A96" w:rsidRDefault="00DA3A96" w:rsidP="00FF7DF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методику расчета нормативных затрат на оказание услуг по присмотру и уходу за детьми в муниципальных образовательных организациях</w:t>
      </w:r>
      <w:r w:rsidRPr="00DA3A96">
        <w:rPr>
          <w:sz w:val="28"/>
          <w:szCs w:val="28"/>
        </w:rPr>
        <w:t xml:space="preserve"> </w:t>
      </w:r>
      <w:r>
        <w:rPr>
          <w:sz w:val="28"/>
          <w:szCs w:val="28"/>
        </w:rPr>
        <w:t>Карачаево-Черкесской Республики, реализующих образовательные программы дошкольного образования (приложение 1).</w:t>
      </w:r>
    </w:p>
    <w:p w:rsidR="00C6060F" w:rsidRDefault="00FE6412" w:rsidP="00FF7DF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16E0D">
        <w:rPr>
          <w:sz w:val="28"/>
          <w:szCs w:val="28"/>
        </w:rPr>
        <w:t xml:space="preserve">Установить </w:t>
      </w:r>
      <w:r w:rsidR="00F16E0D" w:rsidRPr="00F16E0D">
        <w:rPr>
          <w:sz w:val="28"/>
          <w:szCs w:val="28"/>
        </w:rPr>
        <w:t xml:space="preserve">максимальный </w:t>
      </w:r>
      <w:r w:rsidR="00FF7DF7" w:rsidRPr="00F16E0D">
        <w:rPr>
          <w:sz w:val="28"/>
          <w:szCs w:val="28"/>
        </w:rPr>
        <w:t>размер родительской платы за присмотр и уход за детьми в государственных и муници</w:t>
      </w:r>
      <w:r w:rsidR="008E70CA" w:rsidRPr="00F16E0D">
        <w:rPr>
          <w:sz w:val="28"/>
          <w:szCs w:val="28"/>
        </w:rPr>
        <w:t>пальных образовательных организац</w:t>
      </w:r>
      <w:r w:rsidR="00FF7DF7" w:rsidRPr="00F16E0D">
        <w:rPr>
          <w:sz w:val="28"/>
          <w:szCs w:val="28"/>
        </w:rPr>
        <w:t xml:space="preserve">иях, осуществляющих реализацию образовательных программ дошкольного образования </w:t>
      </w:r>
      <w:r w:rsidR="00EA1936" w:rsidRPr="00F16E0D">
        <w:rPr>
          <w:sz w:val="28"/>
          <w:szCs w:val="28"/>
        </w:rPr>
        <w:t>для</w:t>
      </w:r>
      <w:r w:rsidR="00F16E0D">
        <w:rPr>
          <w:sz w:val="28"/>
          <w:szCs w:val="28"/>
        </w:rPr>
        <w:t xml:space="preserve"> каждого муниципального образования </w:t>
      </w:r>
      <w:r w:rsidR="00F16E0D" w:rsidRPr="00F16E0D">
        <w:rPr>
          <w:sz w:val="28"/>
          <w:szCs w:val="28"/>
        </w:rPr>
        <w:t>Карачаево-Черкесской Республики</w:t>
      </w:r>
      <w:r w:rsidR="00C6060F">
        <w:rPr>
          <w:sz w:val="28"/>
          <w:szCs w:val="28"/>
        </w:rPr>
        <w:t xml:space="preserve"> (приложение</w:t>
      </w:r>
      <w:r w:rsidR="00DA3A96">
        <w:rPr>
          <w:sz w:val="28"/>
          <w:szCs w:val="28"/>
        </w:rPr>
        <w:t xml:space="preserve"> 2</w:t>
      </w:r>
      <w:r w:rsidR="00C6060F">
        <w:rPr>
          <w:sz w:val="28"/>
          <w:szCs w:val="28"/>
        </w:rPr>
        <w:t>).</w:t>
      </w:r>
    </w:p>
    <w:p w:rsidR="00C6060F" w:rsidRDefault="00FF7DF7" w:rsidP="00C6060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6060F">
        <w:rPr>
          <w:sz w:val="28"/>
          <w:szCs w:val="28"/>
        </w:rPr>
        <w:t xml:space="preserve"> Рекомендовать учредителям муници</w:t>
      </w:r>
      <w:r w:rsidR="008E70CA" w:rsidRPr="00C6060F">
        <w:rPr>
          <w:sz w:val="28"/>
          <w:szCs w:val="28"/>
        </w:rPr>
        <w:t>пальных образовательных организац</w:t>
      </w:r>
      <w:r w:rsidRPr="00C6060F">
        <w:rPr>
          <w:sz w:val="28"/>
          <w:szCs w:val="28"/>
        </w:rPr>
        <w:t>ий, осуществляющих реализацию образовательных программ дошкольного образования на территории Карачаево-Черкесской Республики, издать нормативные правовые акты, устанавливающие родительскую плату за присмотр и уход за детьми</w:t>
      </w:r>
      <w:r w:rsidR="00FE6412" w:rsidRPr="00C6060F">
        <w:rPr>
          <w:sz w:val="28"/>
          <w:szCs w:val="28"/>
        </w:rPr>
        <w:t>,</w:t>
      </w:r>
      <w:r w:rsidRPr="00C6060F">
        <w:rPr>
          <w:sz w:val="28"/>
          <w:szCs w:val="28"/>
        </w:rPr>
        <w:t xml:space="preserve"> и ее размер, </w:t>
      </w:r>
      <w:r w:rsidR="00624FEA">
        <w:rPr>
          <w:sz w:val="28"/>
          <w:szCs w:val="28"/>
        </w:rPr>
        <w:t xml:space="preserve">не выше </w:t>
      </w:r>
      <w:r w:rsidR="00C6060F">
        <w:rPr>
          <w:sz w:val="28"/>
          <w:szCs w:val="28"/>
        </w:rPr>
        <w:t xml:space="preserve">максимального </w:t>
      </w:r>
      <w:r w:rsidRPr="00C6060F">
        <w:rPr>
          <w:sz w:val="28"/>
          <w:szCs w:val="28"/>
        </w:rPr>
        <w:t>размера родительской платы, указанного в пункте</w:t>
      </w:r>
      <w:r w:rsidR="00FE6412" w:rsidRPr="00C6060F">
        <w:rPr>
          <w:sz w:val="28"/>
          <w:szCs w:val="28"/>
        </w:rPr>
        <w:t xml:space="preserve"> </w:t>
      </w:r>
      <w:r w:rsidR="00DA3A96">
        <w:rPr>
          <w:sz w:val="28"/>
          <w:szCs w:val="28"/>
        </w:rPr>
        <w:t>2</w:t>
      </w:r>
      <w:r w:rsidRPr="00C6060F">
        <w:rPr>
          <w:sz w:val="28"/>
          <w:szCs w:val="28"/>
        </w:rPr>
        <w:t xml:space="preserve"> настоящего постановления.</w:t>
      </w:r>
    </w:p>
    <w:p w:rsidR="00FF7DF7" w:rsidRPr="00C6060F" w:rsidRDefault="00FF7DF7" w:rsidP="00C6060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6060F">
        <w:rPr>
          <w:sz w:val="28"/>
          <w:szCs w:val="28"/>
        </w:rPr>
        <w:t xml:space="preserve"> </w:t>
      </w:r>
      <w:proofErr w:type="gramStart"/>
      <w:r w:rsidRPr="00C6060F">
        <w:rPr>
          <w:sz w:val="28"/>
          <w:szCs w:val="28"/>
        </w:rPr>
        <w:t>Контроль за</w:t>
      </w:r>
      <w:proofErr w:type="gramEnd"/>
      <w:r w:rsidRPr="00C6060F">
        <w:rPr>
          <w:sz w:val="28"/>
          <w:szCs w:val="28"/>
        </w:rPr>
        <w:t xml:space="preserve"> выполнением настоящего постановления возложить на заместителя Председателя Правительства Карачаево-Черкесской Республики, курирующего вопросы образования.</w:t>
      </w:r>
    </w:p>
    <w:p w:rsidR="00C70257" w:rsidRDefault="00C70257" w:rsidP="00FF7DF7">
      <w:pPr>
        <w:jc w:val="both"/>
        <w:rPr>
          <w:sz w:val="28"/>
          <w:szCs w:val="28"/>
        </w:rPr>
      </w:pPr>
    </w:p>
    <w:p w:rsidR="00FF7DF7" w:rsidRDefault="00FF7DF7" w:rsidP="00FF7DF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:rsidR="00FF7DF7" w:rsidRDefault="00FF7DF7" w:rsidP="00FF7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</w:t>
      </w:r>
      <w:r w:rsidR="00B87AE4">
        <w:rPr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</w:t>
      </w:r>
      <w:r w:rsidR="00B87AE4">
        <w:rPr>
          <w:sz w:val="28"/>
          <w:szCs w:val="28"/>
        </w:rPr>
        <w:t xml:space="preserve">Р.О. </w:t>
      </w:r>
      <w:proofErr w:type="spellStart"/>
      <w:r w:rsidR="00B87AE4">
        <w:rPr>
          <w:sz w:val="28"/>
          <w:szCs w:val="28"/>
        </w:rPr>
        <w:t>Казаноков</w:t>
      </w:r>
      <w:proofErr w:type="spellEnd"/>
    </w:p>
    <w:p w:rsidR="00FF7DF7" w:rsidRDefault="00FF7DF7" w:rsidP="00FF7DF7">
      <w:pPr>
        <w:jc w:val="both"/>
        <w:rPr>
          <w:sz w:val="28"/>
          <w:szCs w:val="28"/>
        </w:rPr>
      </w:pPr>
    </w:p>
    <w:p w:rsidR="00FF7DF7" w:rsidRDefault="00FF7DF7" w:rsidP="00FF7DF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FF7DF7" w:rsidRDefault="00FF7DF7" w:rsidP="00FF7DF7">
      <w:pPr>
        <w:jc w:val="both"/>
        <w:rPr>
          <w:sz w:val="28"/>
          <w:szCs w:val="28"/>
        </w:rPr>
      </w:pPr>
    </w:p>
    <w:p w:rsidR="00FF7DF7" w:rsidRDefault="00FF7DF7" w:rsidP="00FF7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</w:p>
    <w:p w:rsidR="00FF7DF7" w:rsidRDefault="00FF7DF7" w:rsidP="00FF7DF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и Правительства</w:t>
      </w:r>
    </w:p>
    <w:p w:rsidR="00FF7DF7" w:rsidRDefault="00FF7DF7" w:rsidP="00FF7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       </w:t>
      </w:r>
      <w:proofErr w:type="spellStart"/>
      <w:r>
        <w:rPr>
          <w:sz w:val="28"/>
          <w:szCs w:val="28"/>
        </w:rPr>
        <w:t>Э.Б.Салпагаров</w:t>
      </w:r>
      <w:proofErr w:type="spellEnd"/>
    </w:p>
    <w:p w:rsidR="00FF7DF7" w:rsidRDefault="00FF7DF7" w:rsidP="00FF7DF7">
      <w:pPr>
        <w:jc w:val="right"/>
        <w:rPr>
          <w:sz w:val="28"/>
          <w:szCs w:val="28"/>
        </w:rPr>
      </w:pPr>
    </w:p>
    <w:p w:rsidR="00FF7DF7" w:rsidRDefault="00FF7DF7" w:rsidP="00FF7DF7">
      <w:pPr>
        <w:jc w:val="both"/>
        <w:rPr>
          <w:sz w:val="28"/>
          <w:szCs w:val="28"/>
        </w:rPr>
      </w:pPr>
    </w:p>
    <w:p w:rsidR="00403146" w:rsidRDefault="00403146" w:rsidP="00FF7DF7">
      <w:pPr>
        <w:jc w:val="both"/>
        <w:rPr>
          <w:sz w:val="28"/>
          <w:szCs w:val="28"/>
        </w:rPr>
      </w:pPr>
    </w:p>
    <w:p w:rsidR="00403146" w:rsidRDefault="00403146" w:rsidP="00FF7DF7">
      <w:pPr>
        <w:jc w:val="both"/>
        <w:rPr>
          <w:sz w:val="28"/>
          <w:szCs w:val="28"/>
        </w:rPr>
      </w:pPr>
    </w:p>
    <w:p w:rsidR="00FF7DF7" w:rsidRDefault="00FF7DF7" w:rsidP="00FF7DF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Правительства</w:t>
      </w:r>
    </w:p>
    <w:p w:rsidR="00FF7DF7" w:rsidRDefault="00FF7DF7" w:rsidP="00FF7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            </w:t>
      </w:r>
      <w:proofErr w:type="spellStart"/>
      <w:r>
        <w:rPr>
          <w:sz w:val="28"/>
          <w:szCs w:val="28"/>
        </w:rPr>
        <w:t>М.Н.Озов</w:t>
      </w:r>
      <w:proofErr w:type="spellEnd"/>
    </w:p>
    <w:p w:rsidR="00FF7DF7" w:rsidRDefault="00FF7DF7" w:rsidP="00FF7DF7">
      <w:pPr>
        <w:jc w:val="both"/>
        <w:rPr>
          <w:sz w:val="28"/>
          <w:szCs w:val="28"/>
        </w:rPr>
      </w:pPr>
    </w:p>
    <w:p w:rsidR="00FF7DF7" w:rsidRDefault="00FF7DF7" w:rsidP="00FF7DF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Администрации</w:t>
      </w:r>
    </w:p>
    <w:p w:rsidR="00FF7DF7" w:rsidRDefault="00FF7DF7" w:rsidP="00FF7DF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и Правительства Карачаево-Черкесской</w:t>
      </w:r>
    </w:p>
    <w:p w:rsidR="00FF7DF7" w:rsidRDefault="00FF7DF7" w:rsidP="00FF7DF7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– Начальник Управления</w:t>
      </w:r>
    </w:p>
    <w:p w:rsidR="00FF7DF7" w:rsidRDefault="00FF7DF7" w:rsidP="00FF7DF7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 Главы и</w:t>
      </w:r>
    </w:p>
    <w:p w:rsidR="00FF7DF7" w:rsidRDefault="00FF7DF7" w:rsidP="00FF7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Карачаево-Черкесской Республики                         </w:t>
      </w:r>
      <w:proofErr w:type="spellStart"/>
      <w:r>
        <w:rPr>
          <w:sz w:val="28"/>
          <w:szCs w:val="28"/>
        </w:rPr>
        <w:t>Ф.Я.Астежева</w:t>
      </w:r>
      <w:proofErr w:type="spellEnd"/>
    </w:p>
    <w:p w:rsidR="00AB10DF" w:rsidRDefault="00AB10DF" w:rsidP="00AB10DF">
      <w:pPr>
        <w:jc w:val="both"/>
        <w:rPr>
          <w:sz w:val="28"/>
          <w:szCs w:val="28"/>
        </w:rPr>
      </w:pPr>
    </w:p>
    <w:p w:rsidR="00AB10DF" w:rsidRDefault="00AB10DF" w:rsidP="00AB1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Государственно-правового</w:t>
      </w:r>
      <w:proofErr w:type="gramEnd"/>
    </w:p>
    <w:p w:rsidR="00AB10DF" w:rsidRDefault="00AB10DF" w:rsidP="00AB10D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Главы и Правительства</w:t>
      </w:r>
    </w:p>
    <w:p w:rsidR="00AB10DF" w:rsidRDefault="00AB10DF" w:rsidP="00AB1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         </w:t>
      </w:r>
      <w:proofErr w:type="spellStart"/>
      <w:r>
        <w:rPr>
          <w:sz w:val="28"/>
          <w:szCs w:val="28"/>
        </w:rPr>
        <w:t>А.А.Тлишев</w:t>
      </w:r>
      <w:proofErr w:type="spellEnd"/>
    </w:p>
    <w:p w:rsidR="00334497" w:rsidRDefault="00334497" w:rsidP="00AB10DF">
      <w:pPr>
        <w:jc w:val="both"/>
        <w:rPr>
          <w:sz w:val="28"/>
          <w:szCs w:val="28"/>
        </w:rPr>
      </w:pPr>
    </w:p>
    <w:p w:rsidR="00334497" w:rsidRDefault="00334497" w:rsidP="00AB1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экономического развития </w:t>
      </w:r>
    </w:p>
    <w:p w:rsidR="00334497" w:rsidRDefault="00334497" w:rsidP="00AB1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</w:t>
      </w:r>
      <w:r w:rsidR="00DA3A9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proofErr w:type="spellStart"/>
      <w:r w:rsidR="00DA3A96">
        <w:rPr>
          <w:sz w:val="28"/>
          <w:szCs w:val="28"/>
        </w:rPr>
        <w:t>Л.А.Кунижева</w:t>
      </w:r>
      <w:proofErr w:type="spellEnd"/>
    </w:p>
    <w:p w:rsidR="00AB10DF" w:rsidRDefault="00AB10DF" w:rsidP="00FF7DF7">
      <w:pPr>
        <w:jc w:val="both"/>
        <w:rPr>
          <w:sz w:val="28"/>
          <w:szCs w:val="28"/>
        </w:rPr>
      </w:pPr>
    </w:p>
    <w:p w:rsidR="00FF7DF7" w:rsidRDefault="00FF7DF7" w:rsidP="00FF7DF7">
      <w:pPr>
        <w:jc w:val="both"/>
        <w:rPr>
          <w:sz w:val="28"/>
          <w:szCs w:val="28"/>
        </w:rPr>
      </w:pPr>
    </w:p>
    <w:p w:rsidR="00FF7DF7" w:rsidRDefault="00FF7DF7" w:rsidP="00FF7DF7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 финансов</w:t>
      </w:r>
    </w:p>
    <w:p w:rsidR="00FF7DF7" w:rsidRDefault="00FF7DF7" w:rsidP="00FF7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Карачаево-Черкесской Республики                                             </w:t>
      </w:r>
      <w:r w:rsidR="003344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Р.Х.Эльканов</w:t>
      </w:r>
      <w:proofErr w:type="spellEnd"/>
    </w:p>
    <w:p w:rsidR="00FF7DF7" w:rsidRDefault="00FF7DF7" w:rsidP="00FF7DF7">
      <w:pPr>
        <w:jc w:val="both"/>
        <w:rPr>
          <w:sz w:val="28"/>
          <w:szCs w:val="28"/>
        </w:rPr>
      </w:pPr>
    </w:p>
    <w:p w:rsidR="00FF7DF7" w:rsidRDefault="00FF7DF7" w:rsidP="00FF7DF7">
      <w:pPr>
        <w:jc w:val="both"/>
        <w:rPr>
          <w:sz w:val="28"/>
          <w:szCs w:val="28"/>
        </w:rPr>
      </w:pPr>
    </w:p>
    <w:p w:rsidR="00FF7DF7" w:rsidRDefault="00FF7DF7" w:rsidP="00FF7DF7">
      <w:pPr>
        <w:jc w:val="both"/>
        <w:rPr>
          <w:sz w:val="28"/>
          <w:szCs w:val="28"/>
        </w:rPr>
      </w:pPr>
    </w:p>
    <w:p w:rsidR="00FF7DF7" w:rsidRDefault="00FF7DF7" w:rsidP="00FF7DF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Министерством образования и науки Карачаево-Черкес</w:t>
      </w:r>
      <w:r w:rsidR="00334497">
        <w:rPr>
          <w:sz w:val="28"/>
          <w:szCs w:val="28"/>
        </w:rPr>
        <w:t>с</w:t>
      </w:r>
      <w:r>
        <w:rPr>
          <w:sz w:val="28"/>
          <w:szCs w:val="28"/>
        </w:rPr>
        <w:t>кой Республики</w:t>
      </w:r>
    </w:p>
    <w:p w:rsidR="00334497" w:rsidRDefault="00334497" w:rsidP="00FF7DF7">
      <w:pPr>
        <w:jc w:val="both"/>
        <w:rPr>
          <w:sz w:val="28"/>
          <w:szCs w:val="28"/>
        </w:rPr>
      </w:pPr>
    </w:p>
    <w:p w:rsidR="00334497" w:rsidRDefault="00334497" w:rsidP="00FF7DF7">
      <w:pPr>
        <w:jc w:val="both"/>
        <w:rPr>
          <w:sz w:val="28"/>
          <w:szCs w:val="28"/>
        </w:rPr>
      </w:pPr>
    </w:p>
    <w:p w:rsidR="00FF7DF7" w:rsidRDefault="00FF7DF7" w:rsidP="00FF7DF7">
      <w:pPr>
        <w:jc w:val="both"/>
        <w:rPr>
          <w:sz w:val="28"/>
          <w:szCs w:val="28"/>
        </w:rPr>
      </w:pPr>
    </w:p>
    <w:p w:rsidR="00CD6AEE" w:rsidRDefault="00C6060F" w:rsidP="00FF7DF7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F7DF7">
        <w:rPr>
          <w:sz w:val="28"/>
          <w:szCs w:val="28"/>
        </w:rPr>
        <w:t xml:space="preserve">инистр  </w:t>
      </w:r>
      <w:r w:rsidR="00CD6AEE">
        <w:rPr>
          <w:sz w:val="28"/>
          <w:szCs w:val="28"/>
        </w:rPr>
        <w:t xml:space="preserve">образования и науки КЧР          </w:t>
      </w:r>
      <w:r w:rsidR="00334497">
        <w:rPr>
          <w:sz w:val="28"/>
          <w:szCs w:val="28"/>
        </w:rPr>
        <w:t xml:space="preserve">    </w:t>
      </w:r>
      <w:r w:rsidR="00DA3A96">
        <w:rPr>
          <w:sz w:val="28"/>
          <w:szCs w:val="28"/>
        </w:rPr>
        <w:t xml:space="preserve">                           </w:t>
      </w:r>
      <w:proofErr w:type="spellStart"/>
      <w:r w:rsidR="00DA3A96">
        <w:rPr>
          <w:sz w:val="28"/>
          <w:szCs w:val="28"/>
        </w:rPr>
        <w:t>И.В.Кравченко</w:t>
      </w:r>
      <w:proofErr w:type="spellEnd"/>
    </w:p>
    <w:p w:rsidR="00CD6AEE" w:rsidRDefault="00CD6AEE" w:rsidP="00FF7DF7">
      <w:pPr>
        <w:jc w:val="both"/>
        <w:rPr>
          <w:sz w:val="28"/>
          <w:szCs w:val="28"/>
        </w:rPr>
      </w:pPr>
    </w:p>
    <w:p w:rsidR="00CD6AEE" w:rsidRDefault="00CD6AEE" w:rsidP="00FF7DF7">
      <w:pPr>
        <w:jc w:val="both"/>
        <w:rPr>
          <w:sz w:val="28"/>
          <w:szCs w:val="28"/>
        </w:rPr>
      </w:pPr>
    </w:p>
    <w:p w:rsidR="00CD6AEE" w:rsidRDefault="00CD6AEE" w:rsidP="00FF7DF7">
      <w:pPr>
        <w:jc w:val="both"/>
        <w:rPr>
          <w:sz w:val="28"/>
          <w:szCs w:val="28"/>
        </w:rPr>
      </w:pPr>
    </w:p>
    <w:p w:rsidR="00CD6AEE" w:rsidRDefault="00CD6AEE" w:rsidP="00FF7DF7">
      <w:pPr>
        <w:jc w:val="both"/>
        <w:rPr>
          <w:sz w:val="28"/>
          <w:szCs w:val="28"/>
        </w:rPr>
      </w:pPr>
    </w:p>
    <w:p w:rsidR="00CD6AEE" w:rsidRDefault="00CD6AEE" w:rsidP="00FF7DF7">
      <w:pPr>
        <w:jc w:val="both"/>
        <w:rPr>
          <w:sz w:val="28"/>
          <w:szCs w:val="28"/>
        </w:rPr>
      </w:pPr>
    </w:p>
    <w:p w:rsidR="00CD6AEE" w:rsidRDefault="00CD6AEE" w:rsidP="00FF7DF7">
      <w:pPr>
        <w:jc w:val="both"/>
        <w:rPr>
          <w:sz w:val="28"/>
          <w:szCs w:val="28"/>
        </w:rPr>
      </w:pPr>
    </w:p>
    <w:p w:rsidR="00CD6AEE" w:rsidRDefault="00CD6AEE" w:rsidP="00FF7DF7">
      <w:pPr>
        <w:jc w:val="both"/>
        <w:rPr>
          <w:sz w:val="28"/>
          <w:szCs w:val="28"/>
        </w:rPr>
      </w:pPr>
    </w:p>
    <w:p w:rsidR="00CD6AEE" w:rsidRDefault="00CD6AEE" w:rsidP="00FF7DF7">
      <w:pPr>
        <w:jc w:val="both"/>
        <w:rPr>
          <w:sz w:val="28"/>
          <w:szCs w:val="28"/>
        </w:rPr>
      </w:pPr>
    </w:p>
    <w:p w:rsidR="00CD6AEE" w:rsidRDefault="00CD6AEE" w:rsidP="00FF7DF7">
      <w:pPr>
        <w:jc w:val="both"/>
        <w:rPr>
          <w:sz w:val="28"/>
          <w:szCs w:val="28"/>
        </w:rPr>
      </w:pPr>
    </w:p>
    <w:p w:rsidR="00CD6AEE" w:rsidRDefault="00CD6AEE" w:rsidP="00FF7DF7">
      <w:pPr>
        <w:jc w:val="both"/>
        <w:rPr>
          <w:sz w:val="28"/>
          <w:szCs w:val="28"/>
        </w:rPr>
      </w:pPr>
    </w:p>
    <w:p w:rsidR="00CD6AEE" w:rsidRDefault="00CD6AEE" w:rsidP="00FF7DF7">
      <w:pPr>
        <w:jc w:val="both"/>
        <w:rPr>
          <w:sz w:val="28"/>
          <w:szCs w:val="28"/>
        </w:rPr>
      </w:pPr>
    </w:p>
    <w:p w:rsidR="00CD6AEE" w:rsidRDefault="00CD6AEE" w:rsidP="00FF7DF7">
      <w:pPr>
        <w:jc w:val="both"/>
        <w:rPr>
          <w:sz w:val="28"/>
          <w:szCs w:val="28"/>
        </w:rPr>
      </w:pPr>
    </w:p>
    <w:p w:rsidR="00CD6AEE" w:rsidRDefault="00CD6AEE" w:rsidP="00FF7DF7">
      <w:pPr>
        <w:jc w:val="both"/>
        <w:rPr>
          <w:sz w:val="28"/>
          <w:szCs w:val="28"/>
        </w:rPr>
      </w:pPr>
    </w:p>
    <w:p w:rsidR="00CD6AEE" w:rsidRDefault="00CD6AEE" w:rsidP="00FF7DF7">
      <w:pPr>
        <w:jc w:val="both"/>
        <w:rPr>
          <w:sz w:val="28"/>
          <w:szCs w:val="28"/>
        </w:rPr>
      </w:pPr>
    </w:p>
    <w:p w:rsidR="00CD6AEE" w:rsidRDefault="00CD6AEE" w:rsidP="00FF7DF7">
      <w:pPr>
        <w:jc w:val="both"/>
        <w:rPr>
          <w:sz w:val="28"/>
          <w:szCs w:val="28"/>
        </w:rPr>
      </w:pPr>
    </w:p>
    <w:p w:rsidR="00AB10DF" w:rsidRPr="00334497" w:rsidRDefault="00334497" w:rsidP="00FF7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C6060F">
        <w:rPr>
          <w:sz w:val="18"/>
          <w:szCs w:val="18"/>
        </w:rPr>
        <w:t>Исп</w:t>
      </w:r>
      <w:proofErr w:type="gramStart"/>
      <w:r w:rsidR="00C6060F">
        <w:rPr>
          <w:sz w:val="18"/>
          <w:szCs w:val="18"/>
        </w:rPr>
        <w:t>.Г</w:t>
      </w:r>
      <w:proofErr w:type="gramEnd"/>
      <w:r w:rsidR="00C6060F">
        <w:rPr>
          <w:sz w:val="18"/>
          <w:szCs w:val="18"/>
        </w:rPr>
        <w:t>алыгина</w:t>
      </w:r>
      <w:proofErr w:type="spellEnd"/>
      <w:r w:rsidR="00C6060F">
        <w:rPr>
          <w:sz w:val="18"/>
          <w:szCs w:val="18"/>
        </w:rPr>
        <w:t xml:space="preserve"> Т.Н. 266958</w:t>
      </w:r>
    </w:p>
    <w:p w:rsidR="00000624" w:rsidRPr="00334497" w:rsidRDefault="00AB10DF" w:rsidP="0033449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DA3A96">
        <w:rPr>
          <w:sz w:val="18"/>
          <w:szCs w:val="18"/>
        </w:rPr>
        <w:t xml:space="preserve">    </w:t>
      </w:r>
      <w:r w:rsidR="00C6060F">
        <w:rPr>
          <w:sz w:val="18"/>
          <w:szCs w:val="18"/>
        </w:rPr>
        <w:t>Романова Л.В. 266556</w:t>
      </w:r>
    </w:p>
    <w:sectPr w:rsidR="00000624" w:rsidRPr="00334497" w:rsidSect="00FE6412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EDB"/>
    <w:multiLevelType w:val="hybridMultilevel"/>
    <w:tmpl w:val="CF046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F7"/>
    <w:rsid w:val="00000624"/>
    <w:rsid w:val="000A045B"/>
    <w:rsid w:val="00127CE9"/>
    <w:rsid w:val="00334497"/>
    <w:rsid w:val="00335610"/>
    <w:rsid w:val="00403146"/>
    <w:rsid w:val="00406228"/>
    <w:rsid w:val="00472301"/>
    <w:rsid w:val="004D6E93"/>
    <w:rsid w:val="0051135E"/>
    <w:rsid w:val="00521473"/>
    <w:rsid w:val="00540C4A"/>
    <w:rsid w:val="0058343F"/>
    <w:rsid w:val="00624FEA"/>
    <w:rsid w:val="008E70CA"/>
    <w:rsid w:val="00926669"/>
    <w:rsid w:val="00AB10DF"/>
    <w:rsid w:val="00B87AE4"/>
    <w:rsid w:val="00BD3F02"/>
    <w:rsid w:val="00C21E80"/>
    <w:rsid w:val="00C6060F"/>
    <w:rsid w:val="00C70257"/>
    <w:rsid w:val="00CC6D90"/>
    <w:rsid w:val="00CD45E7"/>
    <w:rsid w:val="00CD6AEE"/>
    <w:rsid w:val="00D6597A"/>
    <w:rsid w:val="00DA3A96"/>
    <w:rsid w:val="00DC5224"/>
    <w:rsid w:val="00E52545"/>
    <w:rsid w:val="00EA1936"/>
    <w:rsid w:val="00EC739F"/>
    <w:rsid w:val="00F16E0D"/>
    <w:rsid w:val="00FE6412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6E0D"/>
    <w:pPr>
      <w:ind w:left="720"/>
      <w:contextualSpacing/>
    </w:pPr>
  </w:style>
  <w:style w:type="table" w:styleId="a6">
    <w:name w:val="Table Grid"/>
    <w:basedOn w:val="a1"/>
    <w:uiPriority w:val="59"/>
    <w:rsid w:val="00C21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6E0D"/>
    <w:pPr>
      <w:ind w:left="720"/>
      <w:contextualSpacing/>
    </w:pPr>
  </w:style>
  <w:style w:type="table" w:styleId="a6">
    <w:name w:val="Table Grid"/>
    <w:basedOn w:val="a1"/>
    <w:uiPriority w:val="59"/>
    <w:rsid w:val="00C21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Галыгина</cp:lastModifiedBy>
  <cp:revision>31</cp:revision>
  <cp:lastPrinted>2015-11-25T08:04:00Z</cp:lastPrinted>
  <dcterms:created xsi:type="dcterms:W3CDTF">2013-08-02T08:41:00Z</dcterms:created>
  <dcterms:modified xsi:type="dcterms:W3CDTF">2016-02-10T08:15:00Z</dcterms:modified>
</cp:coreProperties>
</file>